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A9" w:rsidRDefault="005C72A9" w:rsidP="005C72A9">
      <w:pPr>
        <w:shd w:val="clear" w:color="auto" w:fill="F4F9FB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D2C2C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D2C2C"/>
          <w:kern w:val="36"/>
          <w:sz w:val="48"/>
          <w:szCs w:val="48"/>
          <w:lang w:eastAsia="ru-RU"/>
        </w:rPr>
        <w:t>В  Карачаево-Черкесской Республике стартовал Всероссийский марафон</w:t>
      </w:r>
    </w:p>
    <w:p w:rsidR="005C72A9" w:rsidRDefault="005C72A9" w:rsidP="005C72A9">
      <w:pPr>
        <w:shd w:val="clear" w:color="auto" w:fill="F4F9FB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D2C2C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2D2C2C"/>
          <w:kern w:val="36"/>
          <w:sz w:val="48"/>
          <w:szCs w:val="48"/>
          <w:lang w:eastAsia="ru-RU"/>
        </w:rPr>
        <w:t xml:space="preserve">«Дни самбо в школах России», </w:t>
      </w:r>
      <w:proofErr w:type="gramStart"/>
      <w:r>
        <w:rPr>
          <w:rFonts w:ascii="Times New Roman" w:eastAsia="Times New Roman" w:hAnsi="Times New Roman"/>
          <w:b/>
          <w:color w:val="2D2C2C"/>
          <w:kern w:val="36"/>
          <w:sz w:val="48"/>
          <w:szCs w:val="48"/>
          <w:lang w:eastAsia="ru-RU"/>
        </w:rPr>
        <w:t>посвященный</w:t>
      </w:r>
      <w:proofErr w:type="gramEnd"/>
      <w:r>
        <w:rPr>
          <w:rFonts w:ascii="Times New Roman" w:eastAsia="Times New Roman" w:hAnsi="Times New Roman"/>
          <w:b/>
          <w:color w:val="2D2C2C"/>
          <w:kern w:val="36"/>
          <w:sz w:val="48"/>
          <w:szCs w:val="48"/>
          <w:lang w:eastAsia="ru-RU"/>
        </w:rPr>
        <w:t xml:space="preserve"> году самбо </w:t>
      </w:r>
    </w:p>
    <w:p w:rsidR="005C72A9" w:rsidRDefault="005C72A9" w:rsidP="005C72A9">
      <w:pPr>
        <w:shd w:val="clear" w:color="auto" w:fill="F4F9FB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D2C2C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2D2C2C"/>
          <w:kern w:val="36"/>
          <w:sz w:val="48"/>
          <w:szCs w:val="48"/>
          <w:lang w:eastAsia="ru-RU"/>
        </w:rPr>
        <w:t>в Российской Федерации.</w:t>
      </w:r>
    </w:p>
    <w:p w:rsidR="005C72A9" w:rsidRDefault="005C72A9" w:rsidP="005C72A9">
      <w:pPr>
        <w:shd w:val="clear" w:color="auto" w:fill="F4F9FB"/>
        <w:spacing w:after="0" w:line="240" w:lineRule="auto"/>
        <w:textAlignment w:val="center"/>
        <w:rPr>
          <w:rFonts w:ascii="Times New Roman" w:eastAsia="Times New Roman" w:hAnsi="Times New Roman"/>
          <w:b/>
          <w:bCs/>
          <w:color w:val="030303"/>
          <w:sz w:val="24"/>
          <w:szCs w:val="24"/>
          <w:lang w:eastAsia="ru-RU"/>
        </w:rPr>
      </w:pPr>
    </w:p>
    <w:p w:rsidR="005C72A9" w:rsidRDefault="005C72A9" w:rsidP="005C72A9">
      <w:pPr>
        <w:shd w:val="clear" w:color="auto" w:fill="F4F9FB"/>
        <w:spacing w:after="0" w:line="240" w:lineRule="auto"/>
        <w:textAlignment w:val="center"/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  <w:t>Самбо - это спорт, достойный уважения!</w:t>
      </w:r>
    </w:p>
    <w:p w:rsidR="005C72A9" w:rsidRDefault="005C72A9" w:rsidP="005C72A9">
      <w:pPr>
        <w:shd w:val="clear" w:color="auto" w:fill="F4F9FB"/>
        <w:spacing w:after="0" w:line="240" w:lineRule="auto"/>
        <w:textAlignment w:val="center"/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  <w:t>Здесь ценно все: упорство, труд и красота движения!</w:t>
      </w:r>
    </w:p>
    <w:p w:rsidR="005C72A9" w:rsidRDefault="005C72A9" w:rsidP="005C72A9">
      <w:pPr>
        <w:shd w:val="clear" w:color="auto" w:fill="F4F9FB"/>
        <w:spacing w:after="0" w:line="240" w:lineRule="auto"/>
        <w:textAlignment w:val="center"/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  <w:t>Здесь с детства ловкости и силе обучают,</w:t>
      </w:r>
    </w:p>
    <w:p w:rsidR="005C72A9" w:rsidRDefault="005C72A9" w:rsidP="005C72A9">
      <w:pPr>
        <w:shd w:val="clear" w:color="auto" w:fill="F4F9FB"/>
        <w:spacing w:after="0" w:line="240" w:lineRule="auto"/>
        <w:textAlignment w:val="center"/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  <w:t>Закалке духа, выдержке бойца!</w:t>
      </w:r>
    </w:p>
    <w:p w:rsidR="005C72A9" w:rsidRDefault="005C72A9" w:rsidP="005C72A9">
      <w:pPr>
        <w:shd w:val="clear" w:color="auto" w:fill="F4F9FB"/>
        <w:spacing w:after="0" w:line="240" w:lineRule="auto"/>
        <w:textAlignment w:val="center"/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  <w:t>В России самбо - есть культура и традиция народа!</w:t>
      </w:r>
    </w:p>
    <w:p w:rsidR="005C72A9" w:rsidRDefault="005C72A9" w:rsidP="005C72A9">
      <w:pPr>
        <w:shd w:val="clear" w:color="auto" w:fill="F4F9FB"/>
        <w:spacing w:after="0" w:line="240" w:lineRule="auto"/>
        <w:textAlignment w:val="center"/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  <w:t>А значит – справедливость, гордость, честная борьба.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C72A9" w:rsidRDefault="005C72A9" w:rsidP="005C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Всероссийский марафон "Дни самбо в школах России", посвященный году самбо проводится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бщественно - государственным физкультурно - спортивным объединением "Юность России" в соответствии с планом Федерального ресурсного центра инноваций и развития образования "Открытый мир самбо". </w:t>
      </w:r>
    </w:p>
    <w:p w:rsidR="005C72A9" w:rsidRDefault="005C72A9" w:rsidP="005C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Марафон проводится в целях популяризации и развития самбо в общеобразовательных организациях Российской Федерации, содействия патриотическому, гражданскому, духовому и физическому воспитанию обучающихся.</w:t>
      </w:r>
    </w:p>
    <w:p w:rsidR="005C72A9" w:rsidRDefault="005C72A9" w:rsidP="005C72A9">
      <w:pPr>
        <w:shd w:val="clear" w:color="auto" w:fill="F4F9FB"/>
        <w:spacing w:after="0" w:line="240" w:lineRule="auto"/>
        <w:textAlignment w:val="center"/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30303"/>
          <w:sz w:val="28"/>
          <w:szCs w:val="28"/>
          <w:lang w:eastAsia="ru-RU"/>
        </w:rPr>
        <w:t xml:space="preserve">              21.04.2019</w:t>
      </w:r>
      <w:r>
        <w:rPr>
          <w:rFonts w:ascii="Times New Roman" w:hAnsi="Times New Roman"/>
          <w:sz w:val="28"/>
          <w:szCs w:val="28"/>
          <w:lang w:eastAsia="ru-RU"/>
        </w:rPr>
        <w:t xml:space="preserve"> на базе пилотной площадки МКОО «Гимназия №1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сыж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имени А. М.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Каблахова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Абазинского муниципального  района  Карачаево-Черкесской Республики был проведен праздник-соревнование, посвящённый Всероссийскому Дню самбо. В соревнованиях приняли участие порядка 150 юных спортсменов 2009-2012 годов рождения.</w:t>
      </w:r>
    </w:p>
    <w:p w:rsidR="005C72A9" w:rsidRDefault="005C72A9" w:rsidP="005C72A9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приветственным словом выступил: </w:t>
      </w:r>
    </w:p>
    <w:p w:rsidR="005C72A9" w:rsidRDefault="005C72A9" w:rsidP="005C72A9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тренер-преподаватель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Кишмахов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Мусса Владимирович, </w:t>
      </w:r>
    </w:p>
    <w:p w:rsidR="005C72A9" w:rsidRDefault="005C72A9" w:rsidP="005C72A9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координатор пилотной площадки на базе МКОО «Гимназия №1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сыж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А.М.Каблахова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заместитель директора по УВР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Чикатуева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Людмила Григорьевна, 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Кишмахов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Руслан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Мухадинович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неоднократный чемпион Европы и Мира, обладатель кубка Европы и Мира по самбо, призер чемпионата мира, участник Олимпийских игр по дзюдо в Пекине, заслуженный мастер спорта России по дзюдо и самбо.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Охтов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Азамат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чемпион России и Европы, серебряный призер чемпионата мира и мастер спорта международного класса по самбо, мастер спорта России по дзюдо.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Соревнования проходили по возрастным и весовым категориям: 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7-11 лет, 20кг- 60кг.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Гимназия приняла гостей из г. Черкесска, спортсменов, занимающихся в спорткомплексе «Купол», спортсменов с Ногайского района и СОШ № 2 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Псыж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блок -  это парад спортсменов, выступление маленьких артистов «Молодые десантники»;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блок – соревнование самбистов;</w:t>
      </w:r>
    </w:p>
    <w:p w:rsidR="005C72A9" w:rsidRDefault="005C72A9" w:rsidP="005C72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блок – награждение спортсменов-самбистов.</w:t>
      </w:r>
    </w:p>
    <w:p w:rsidR="005C72A9" w:rsidRDefault="005C72A9" w:rsidP="005C72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Сценарный план «День самбо»</w:t>
      </w:r>
    </w:p>
    <w:p w:rsidR="005C72A9" w:rsidRDefault="005C72A9" w:rsidP="005C72A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 Всероссийскому марафону «Дни самбо в школах России»</w:t>
      </w:r>
    </w:p>
    <w:p w:rsidR="005C72A9" w:rsidRDefault="005C72A9" w:rsidP="005C72A9">
      <w:pPr>
        <w:rPr>
          <w:rFonts w:ascii="Times New Roman" w:hAnsi="Times New Roman"/>
          <w:sz w:val="28"/>
          <w:szCs w:val="28"/>
        </w:rPr>
      </w:pPr>
    </w:p>
    <w:p w:rsidR="005C72A9" w:rsidRDefault="005C72A9" w:rsidP="005C7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 21.04.2019г</w:t>
      </w:r>
    </w:p>
    <w:p w:rsidR="005C72A9" w:rsidRDefault="005C72A9" w:rsidP="005C7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    10-00</w:t>
      </w:r>
    </w:p>
    <w:p w:rsidR="005C72A9" w:rsidRDefault="005C72A9" w:rsidP="005C7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Участники:  спортсмены-самбисты </w:t>
      </w:r>
      <w:r>
        <w:rPr>
          <w:rFonts w:ascii="Times New Roman" w:hAnsi="Times New Roman"/>
          <w:sz w:val="28"/>
          <w:szCs w:val="28"/>
          <w:lang w:eastAsia="ru-RU"/>
        </w:rPr>
        <w:t>2009-2012г</w:t>
      </w:r>
      <w:r>
        <w:rPr>
          <w:rFonts w:ascii="Times New Roman" w:hAnsi="Times New Roman"/>
          <w:sz w:val="28"/>
          <w:szCs w:val="28"/>
        </w:rPr>
        <w:t>.р.</w:t>
      </w:r>
    </w:p>
    <w:p w:rsidR="005C72A9" w:rsidRDefault="005C72A9" w:rsidP="005C7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  спорткомплекс.</w:t>
      </w:r>
    </w:p>
    <w:p w:rsidR="005C72A9" w:rsidRDefault="005C72A9" w:rsidP="005C72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5C72A9" w:rsidTr="005C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Время</w:t>
            </w:r>
          </w:p>
        </w:tc>
      </w:tr>
      <w:tr w:rsidR="005C72A9" w:rsidTr="005C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церемония открытия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</w:tr>
      <w:tr w:rsidR="005C72A9" w:rsidTr="005C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Вступительное слово зам. директора по УВР гимназии, координатору пилотной площадки по проекту «Самбо в школу»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Чикатуевой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Людмиле Григорьевне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2A9" w:rsidTr="005C7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Парад участников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</w:tr>
      <w:tr w:rsidR="005C72A9" w:rsidTr="005C72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Всероссийского дня самбо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2A9" w:rsidTr="005C72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тренеру-преподавателю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Кишмахову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Муссе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Владимировичу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2A9" w:rsidTr="005C72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 почетных гостей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2A9" w:rsidTr="005C72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 России  и  Карачаево-Черкесской Республики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2A9" w:rsidTr="005C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Блоки основной программы мероприятия: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2A9" w:rsidTr="005C7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блок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это парад спортсменов, выступление маленьких артистов «Молодые десантники»;</w:t>
            </w:r>
          </w:p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</w:tr>
      <w:tr w:rsidR="005C72A9" w:rsidTr="005C72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9" w:rsidRDefault="005C72A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блок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соревнование самбистов;</w:t>
            </w:r>
          </w:p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</w:tr>
      <w:tr w:rsidR="005C72A9" w:rsidTr="005C72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блок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награждение спортсменов-самбистов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</w:tr>
      <w:tr w:rsidR="005C72A9" w:rsidTr="005C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церемония закрытия 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A9" w:rsidRDefault="005C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</w:tr>
    </w:tbl>
    <w:p w:rsidR="005C72A9" w:rsidRDefault="005C72A9" w:rsidP="005C72A9"/>
    <w:p w:rsidR="005C72A9" w:rsidRDefault="005C72A9" w:rsidP="005C72A9"/>
    <w:p w:rsidR="005C72A9" w:rsidRDefault="005C72A9" w:rsidP="005C7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УВР:   </w:t>
      </w:r>
      <w:proofErr w:type="spellStart"/>
      <w:r>
        <w:rPr>
          <w:rFonts w:ascii="Times New Roman" w:hAnsi="Times New Roman"/>
          <w:sz w:val="28"/>
          <w:szCs w:val="28"/>
        </w:rPr>
        <w:t>Л.Г.Чикатуева</w:t>
      </w:r>
      <w:proofErr w:type="spellEnd"/>
    </w:p>
    <w:p w:rsidR="003D32E9" w:rsidRDefault="003D32E9" w:rsidP="005C72A9">
      <w:pPr>
        <w:rPr>
          <w:rFonts w:ascii="Times New Roman" w:hAnsi="Times New Roman"/>
          <w:sz w:val="28"/>
          <w:szCs w:val="28"/>
        </w:rPr>
      </w:pPr>
    </w:p>
    <w:p w:rsidR="003D32E9" w:rsidRDefault="003D32E9" w:rsidP="005C7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Открытие праздника</w:t>
      </w:r>
      <w:r w:rsidR="00023FB1">
        <w:rPr>
          <w:rFonts w:ascii="Times New Roman" w:hAnsi="Times New Roman"/>
          <w:sz w:val="28"/>
          <w:szCs w:val="28"/>
        </w:rPr>
        <w:t xml:space="preserve">                              Начало соревнований</w:t>
      </w:r>
    </w:p>
    <w:p w:rsidR="00023FB1" w:rsidRDefault="003D32E9" w:rsidP="005C72A9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3A03CD" wp14:editId="0DB0AF89">
            <wp:extent cx="1951892" cy="1097225"/>
            <wp:effectExtent l="0" t="0" r="0" b="8255"/>
            <wp:docPr id="1" name="Рисунок 1" descr="C:\Users\admin\Desktop\фото\155583238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1555832384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81" cy="109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59623" cy="1270211"/>
            <wp:effectExtent l="0" t="0" r="7620" b="6350"/>
            <wp:docPr id="5" name="Рисунок 5" descr="C:\Users\admin\Desktop\фото\155583611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15558361143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6" cy="12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23292" cy="1291824"/>
            <wp:effectExtent l="0" t="0" r="0" b="3810"/>
            <wp:docPr id="6" name="Рисунок 6" descr="C:\Users\admin\Desktop\фото\IMG_20190421_10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IMG_20190421_105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35" cy="1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B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35883" cy="1301262"/>
            <wp:effectExtent l="0" t="0" r="0" b="0"/>
            <wp:docPr id="7" name="Рисунок 7" descr="C:\Users\admin\Desktop\фото\IMG_20190421_10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\IMG_20190421_105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39" cy="130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B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23392" cy="1891599"/>
            <wp:effectExtent l="0" t="0" r="0" b="0"/>
            <wp:docPr id="8" name="Рисунок 8" descr="C:\Users\admin\Desktop\фото\IMG_20190421_11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\IMG_20190421_113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85" cy="189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B1"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47546" cy="1759780"/>
            <wp:effectExtent l="0" t="0" r="0" b="0"/>
            <wp:docPr id="9" name="Рисунок 9" descr="C:\Users\admin\Desktop\фото\IMG_20190421_11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ото\IMG_20190421_113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84" cy="17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B1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023F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E79369" wp14:editId="0F0F09F3">
            <wp:extent cx="1951892" cy="998228"/>
            <wp:effectExtent l="0" t="0" r="0" b="0"/>
            <wp:docPr id="3" name="Рисунок 3" descr="C:\Users\admin\Desktop\фото\155583327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15558332722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24" cy="10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20DDFA" wp14:editId="00F0A14E">
            <wp:extent cx="1828800" cy="1107162"/>
            <wp:effectExtent l="0" t="0" r="0" b="0"/>
            <wp:docPr id="2" name="Рисунок 2" descr="C:\Users\admin\Desktop\фото\155583269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15558326903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83" cy="110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23F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AD2D09" wp14:editId="21A572A3">
            <wp:extent cx="1916723" cy="1077455"/>
            <wp:effectExtent l="0" t="0" r="7620" b="8890"/>
            <wp:docPr id="4" name="Рисунок 4" descr="C:\Users\admin\Desktop\фото\155583450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15558345047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19" cy="107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B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</w:p>
    <w:p w:rsidR="00023FB1" w:rsidRDefault="00023FB1" w:rsidP="005C72A9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Награждение спортсменов-самбистов</w:t>
      </w:r>
    </w:p>
    <w:p w:rsidR="00023FB1" w:rsidRDefault="00023FB1" w:rsidP="005C72A9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23FB1" w:rsidRDefault="00023FB1" w:rsidP="005C72A9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607309" wp14:editId="7629CB80">
            <wp:extent cx="1779053" cy="1333623"/>
            <wp:effectExtent l="0" t="0" r="0" b="0"/>
            <wp:docPr id="13" name="Рисунок 13" descr="C:\Users\admin\Desktop\фото\IMG_20190421_12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ото\IMG_20190421_1248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45" cy="134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DC1D99" wp14:editId="1668239E">
            <wp:extent cx="1782797" cy="1336430"/>
            <wp:effectExtent l="0" t="0" r="8255" b="0"/>
            <wp:docPr id="11" name="Рисунок 11" descr="C:\Users\admin\Desktop\фото\IMG_20190421_12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ото\IMG_20190421_1249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76" cy="133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7A4568" wp14:editId="50C5844B">
            <wp:extent cx="1779017" cy="1333596"/>
            <wp:effectExtent l="0" t="0" r="0" b="0"/>
            <wp:docPr id="12" name="Рисунок 12" descr="C:\Users\admin\Desktop\фото\IMG_20190421_1253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фото\IMG_20190421_125321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37" cy="13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B1" w:rsidRDefault="00023FB1" w:rsidP="005C72A9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23FB1" w:rsidRDefault="00023FB1" w:rsidP="005C72A9">
      <w:pPr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02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DF"/>
    <w:rsid w:val="00023FB1"/>
    <w:rsid w:val="000577B7"/>
    <w:rsid w:val="003D32E9"/>
    <w:rsid w:val="005C72A9"/>
    <w:rsid w:val="007641DF"/>
    <w:rsid w:val="00A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C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C7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2019-04-30T03:45:00Z</dcterms:created>
  <dcterms:modified xsi:type="dcterms:W3CDTF">2019-04-30T03:45:00Z</dcterms:modified>
</cp:coreProperties>
</file>