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E7" w:rsidRDefault="00BB60E7" w:rsidP="00CA5935">
      <w:pPr>
        <w:shd w:val="clear" w:color="auto" w:fill="FFFFFF"/>
        <w:spacing w:after="0" w:line="408" w:lineRule="atLeast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i/>
          <w:caps/>
          <w:color w:val="548DD4"/>
          <w:sz w:val="24"/>
          <w:szCs w:val="24"/>
          <w:lang w:eastAsia="ru-RU"/>
        </w:rPr>
      </w:pPr>
    </w:p>
    <w:p w:rsidR="00BB60E7" w:rsidRPr="0081556C" w:rsidRDefault="00BB60E7" w:rsidP="00BB60E7">
      <w:pPr>
        <w:shd w:val="clear" w:color="auto" w:fill="FFFFFF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81556C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ПРОГРАММА</w:t>
      </w:r>
    </w:p>
    <w:p w:rsidR="00BB60E7" w:rsidRPr="0081556C" w:rsidRDefault="00BB60E7" w:rsidP="00BB60E7">
      <w:pPr>
        <w:shd w:val="clear" w:color="auto" w:fill="FFFFFF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B60E7" w:rsidRPr="0081556C" w:rsidRDefault="00BB60E7" w:rsidP="00BB60E7">
      <w:pPr>
        <w:shd w:val="clear" w:color="auto" w:fill="FFFFFF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81556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ВСЕРОССИЙСКОГО  КОНКУРСА </w:t>
      </w:r>
    </w:p>
    <w:p w:rsidR="00BB60E7" w:rsidRPr="0081556C" w:rsidRDefault="00BB60E7" w:rsidP="00BB60E7">
      <w:pPr>
        <w:shd w:val="clear" w:color="auto" w:fill="FFFFFF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1556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ЮНЫХ ЧТЕЦОВ «ЖИВАЯ КЛАССИКА»</w:t>
      </w:r>
    </w:p>
    <w:p w:rsidR="00BB60E7" w:rsidRPr="0081556C" w:rsidRDefault="00BB60E7" w:rsidP="00BB60E7">
      <w:pPr>
        <w:shd w:val="clear" w:color="auto" w:fill="FFFFFF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15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КАРАЧАЕВО-ЧЕРКЕССКАЯ РЕСПУБЛИКА</w:t>
      </w:r>
    </w:p>
    <w:p w:rsidR="00BB60E7" w:rsidRPr="0081556C" w:rsidRDefault="00BB60E7" w:rsidP="00BB60E7">
      <w:pPr>
        <w:shd w:val="clear" w:color="auto" w:fill="FFFFFF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15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ЭТАП</w:t>
      </w:r>
    </w:p>
    <w:p w:rsidR="00BB60E7" w:rsidRPr="0081556C" w:rsidRDefault="00BB60E7" w:rsidP="00BB60E7">
      <w:pPr>
        <w:shd w:val="clear" w:color="auto" w:fill="FFFFFF"/>
        <w:spacing w:after="0" w:line="408" w:lineRule="atLeast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155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484B93" wp14:editId="54880BB6">
            <wp:extent cx="4391025" cy="3743325"/>
            <wp:effectExtent l="0" t="0" r="9525" b="9525"/>
            <wp:docPr id="1" name="Рисунок 1" descr="C:\Documents and Settings\Администратор\Рабочий стол\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0E7" w:rsidRDefault="00BB60E7" w:rsidP="00BB60E7">
      <w:pPr>
        <w:shd w:val="clear" w:color="auto" w:fill="FFFFFF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B60E7" w:rsidRDefault="00BB60E7" w:rsidP="00BB60E7">
      <w:pPr>
        <w:shd w:val="clear" w:color="auto" w:fill="FFFFFF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B60E7" w:rsidRPr="0081556C" w:rsidRDefault="00BB60E7" w:rsidP="00BB60E7">
      <w:pPr>
        <w:shd w:val="clear" w:color="auto" w:fill="FFFFFF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1556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10 апреля</w:t>
      </w:r>
      <w:r w:rsidRPr="0081556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9 </w:t>
      </w:r>
      <w:r w:rsidRPr="00815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 в </w:t>
      </w:r>
      <w:r w:rsidRPr="0081556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9</w:t>
      </w:r>
      <w:r w:rsidRPr="0081556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часов </w:t>
      </w:r>
    </w:p>
    <w:p w:rsidR="00BB60E7" w:rsidRPr="0081556C" w:rsidRDefault="00BB60E7" w:rsidP="00BB60E7">
      <w:pPr>
        <w:shd w:val="clear" w:color="auto" w:fill="FFFFFF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1556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РГБУ ДПО « КЧРИПКРО»</w:t>
      </w:r>
    </w:p>
    <w:p w:rsidR="00BB60E7" w:rsidRPr="0081556C" w:rsidRDefault="00BB60E7" w:rsidP="00BB60E7">
      <w:pPr>
        <w:shd w:val="clear" w:color="auto" w:fill="FFFFFF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B60E7" w:rsidRPr="0081556C" w:rsidRDefault="00BB60E7" w:rsidP="00BB60E7">
      <w:pPr>
        <w:shd w:val="clear" w:color="auto" w:fill="FFFFFF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15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Pr="0081556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Черкесск</w:t>
      </w:r>
    </w:p>
    <w:p w:rsidR="00BB60E7" w:rsidRDefault="00BB60E7" w:rsidP="00BB60E7">
      <w:pPr>
        <w:shd w:val="clear" w:color="auto" w:fill="FFFFFF"/>
        <w:spacing w:after="0" w:line="408" w:lineRule="atLeast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i/>
          <w:caps/>
          <w:color w:val="548DD4"/>
          <w:sz w:val="24"/>
          <w:szCs w:val="24"/>
          <w:lang w:eastAsia="ru-RU"/>
        </w:rPr>
      </w:pPr>
    </w:p>
    <w:p w:rsidR="00865D19" w:rsidRDefault="00865D19" w:rsidP="00CA5935">
      <w:pPr>
        <w:shd w:val="clear" w:color="auto" w:fill="FFFFFF"/>
        <w:spacing w:after="0" w:line="408" w:lineRule="atLeast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i/>
          <w:caps/>
          <w:color w:val="548DD4"/>
          <w:sz w:val="24"/>
          <w:szCs w:val="24"/>
          <w:lang w:eastAsia="ru-RU"/>
        </w:rPr>
      </w:pPr>
    </w:p>
    <w:p w:rsidR="00865D19" w:rsidRDefault="00865D19" w:rsidP="00CA5935">
      <w:pPr>
        <w:shd w:val="clear" w:color="auto" w:fill="FFFFFF"/>
        <w:spacing w:after="0" w:line="408" w:lineRule="atLeast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i/>
          <w:caps/>
          <w:color w:val="548DD4"/>
          <w:sz w:val="24"/>
          <w:szCs w:val="24"/>
          <w:lang w:eastAsia="ru-RU"/>
        </w:rPr>
      </w:pPr>
    </w:p>
    <w:p w:rsidR="00CA5935" w:rsidRPr="00CA5935" w:rsidRDefault="00CA5935" w:rsidP="00CA5935">
      <w:pPr>
        <w:shd w:val="clear" w:color="auto" w:fill="FFFFFF"/>
        <w:spacing w:after="0" w:line="408" w:lineRule="atLeast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i/>
          <w:caps/>
          <w:color w:val="548DD4"/>
          <w:sz w:val="24"/>
          <w:szCs w:val="24"/>
          <w:lang w:eastAsia="ru-RU"/>
        </w:rPr>
      </w:pPr>
      <w:r w:rsidRPr="00CA5935">
        <w:rPr>
          <w:rFonts w:ascii="Times New Roman" w:eastAsia="Times New Roman" w:hAnsi="Times New Roman" w:cs="Times New Roman"/>
          <w:b/>
          <w:i/>
          <w:caps/>
          <w:color w:val="548DD4"/>
          <w:sz w:val="24"/>
          <w:szCs w:val="24"/>
          <w:lang w:eastAsia="ru-RU"/>
        </w:rPr>
        <w:t>ТЕЛЕГРАММА ПРЕЗИДЕНТА  РФ  В.В. ПУТИНА</w:t>
      </w:r>
    </w:p>
    <w:p w:rsidR="00CA5935" w:rsidRPr="00CA5935" w:rsidRDefault="00CA5935" w:rsidP="00CA5935">
      <w:pPr>
        <w:shd w:val="clear" w:color="auto" w:fill="FFFFFF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aps/>
          <w:color w:val="548DD4"/>
          <w:sz w:val="24"/>
          <w:szCs w:val="24"/>
          <w:lang w:eastAsia="ru-RU"/>
        </w:rPr>
      </w:pPr>
      <w:r w:rsidRPr="00CA5935">
        <w:rPr>
          <w:rFonts w:ascii="Times New Roman" w:eastAsia="Times New Roman" w:hAnsi="Times New Roman" w:cs="Times New Roman"/>
          <w:b/>
          <w:caps/>
          <w:color w:val="548DD4"/>
          <w:sz w:val="24"/>
          <w:szCs w:val="24"/>
          <w:lang w:eastAsia="ru-RU"/>
        </w:rPr>
        <w:t>приветствие участникам конкурса</w:t>
      </w:r>
    </w:p>
    <w:p w:rsidR="00CA5935" w:rsidRPr="00CA5935" w:rsidRDefault="00CA5935" w:rsidP="00CA5935">
      <w:pPr>
        <w:shd w:val="clear" w:color="auto" w:fill="FFFFFF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aps/>
          <w:color w:val="548DD4"/>
          <w:sz w:val="24"/>
          <w:szCs w:val="24"/>
          <w:lang w:eastAsia="ru-RU"/>
        </w:rPr>
      </w:pPr>
      <w:r w:rsidRPr="00CA5935">
        <w:rPr>
          <w:rFonts w:ascii="Times New Roman" w:eastAsia="Times New Roman" w:hAnsi="Times New Roman" w:cs="Times New Roman"/>
          <w:b/>
          <w:caps/>
          <w:color w:val="548DD4"/>
          <w:sz w:val="24"/>
          <w:szCs w:val="24"/>
          <w:lang w:eastAsia="ru-RU"/>
        </w:rPr>
        <w:t>юных чтецов « Живая классика»</w:t>
      </w:r>
    </w:p>
    <w:p w:rsidR="00CA5935" w:rsidRPr="00CA5935" w:rsidRDefault="00CA5935" w:rsidP="00CA5935">
      <w:pPr>
        <w:shd w:val="clear" w:color="auto" w:fill="FFFFFF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i/>
          <w:caps/>
          <w:color w:val="548DD4"/>
          <w:sz w:val="24"/>
          <w:szCs w:val="24"/>
          <w:lang w:eastAsia="ru-RU"/>
        </w:rPr>
      </w:pPr>
    </w:p>
    <w:p w:rsidR="00CA5935" w:rsidRPr="00CA5935" w:rsidRDefault="00CA5935" w:rsidP="00CA5935">
      <w:pPr>
        <w:shd w:val="clear" w:color="auto" w:fill="FFFFFF"/>
        <w:spacing w:after="0" w:line="240" w:lineRule="auto"/>
        <w:jc w:val="both"/>
        <w:textAlignment w:val="baseline"/>
        <w:rPr>
          <w:rFonts w:ascii="Monotype Corsiva" w:eastAsia="Times New Roman" w:hAnsi="Monotype Corsiva" w:cs="Times New Roman"/>
          <w:b/>
          <w:i/>
          <w:color w:val="548DD4"/>
          <w:sz w:val="24"/>
          <w:szCs w:val="24"/>
          <w:lang w:eastAsia="ru-RU"/>
        </w:rPr>
      </w:pPr>
      <w:r w:rsidRPr="00CA5935">
        <w:rPr>
          <w:rFonts w:ascii="Monotype Corsiva" w:eastAsia="Times New Roman" w:hAnsi="Monotype Corsiva" w:cs="Times New Roman"/>
          <w:b/>
          <w:i/>
          <w:color w:val="548DD4"/>
          <w:sz w:val="24"/>
          <w:szCs w:val="24"/>
          <w:lang w:eastAsia="ru-RU"/>
        </w:rPr>
        <w:t xml:space="preserve">...Твердо </w:t>
      </w:r>
      <w:proofErr w:type="gramStart"/>
      <w:r w:rsidRPr="00CA5935">
        <w:rPr>
          <w:rFonts w:ascii="Monotype Corsiva" w:eastAsia="Times New Roman" w:hAnsi="Monotype Corsiva" w:cs="Times New Roman"/>
          <w:b/>
          <w:i/>
          <w:color w:val="548DD4"/>
          <w:sz w:val="24"/>
          <w:szCs w:val="24"/>
          <w:lang w:eastAsia="ru-RU"/>
        </w:rPr>
        <w:t>убежден</w:t>
      </w:r>
      <w:proofErr w:type="gramEnd"/>
      <w:r w:rsidRPr="00CA5935">
        <w:rPr>
          <w:rFonts w:ascii="Monotype Corsiva" w:eastAsia="Times New Roman" w:hAnsi="Monotype Corsiva" w:cs="Times New Roman"/>
          <w:b/>
          <w:i/>
          <w:color w:val="548DD4"/>
          <w:sz w:val="24"/>
          <w:szCs w:val="24"/>
          <w:lang w:eastAsia="ru-RU"/>
        </w:rPr>
        <w:t>, что, несмотря на широкое распространение новейших</w:t>
      </w:r>
    </w:p>
    <w:p w:rsidR="00CA5935" w:rsidRPr="00CA5935" w:rsidRDefault="00CA5935" w:rsidP="00CA5935">
      <w:pPr>
        <w:shd w:val="clear" w:color="auto" w:fill="FFFFFF"/>
        <w:spacing w:after="0" w:line="240" w:lineRule="auto"/>
        <w:jc w:val="both"/>
        <w:textAlignment w:val="baseline"/>
        <w:rPr>
          <w:rFonts w:ascii="Monotype Corsiva" w:eastAsia="Times New Roman" w:hAnsi="Monotype Corsiva" w:cs="Times New Roman"/>
          <w:b/>
          <w:i/>
          <w:color w:val="548DD4"/>
          <w:sz w:val="24"/>
          <w:szCs w:val="24"/>
          <w:lang w:eastAsia="ru-RU"/>
        </w:rPr>
      </w:pPr>
      <w:r w:rsidRPr="00CA5935">
        <w:rPr>
          <w:rFonts w:ascii="Monotype Corsiva" w:eastAsia="Times New Roman" w:hAnsi="Monotype Corsiva" w:cs="Times New Roman"/>
          <w:b/>
          <w:i/>
          <w:color w:val="548DD4"/>
          <w:sz w:val="24"/>
          <w:szCs w:val="24"/>
          <w:lang w:eastAsia="ru-RU"/>
        </w:rPr>
        <w:t>технологий и средств массовой информации, книга всегда будет</w:t>
      </w:r>
    </w:p>
    <w:p w:rsidR="00CA5935" w:rsidRPr="00CA5935" w:rsidRDefault="00CA5935" w:rsidP="00CA5935">
      <w:pPr>
        <w:shd w:val="clear" w:color="auto" w:fill="FFFFFF"/>
        <w:spacing w:after="0" w:line="240" w:lineRule="auto"/>
        <w:jc w:val="both"/>
        <w:textAlignment w:val="baseline"/>
        <w:rPr>
          <w:rFonts w:ascii="Monotype Corsiva" w:eastAsia="Times New Roman" w:hAnsi="Monotype Corsiva" w:cs="Times New Roman"/>
          <w:b/>
          <w:i/>
          <w:color w:val="548DD4"/>
          <w:sz w:val="24"/>
          <w:szCs w:val="24"/>
          <w:lang w:eastAsia="ru-RU"/>
        </w:rPr>
      </w:pPr>
      <w:r w:rsidRPr="00CA5935">
        <w:rPr>
          <w:rFonts w:ascii="Monotype Corsiva" w:eastAsia="Times New Roman" w:hAnsi="Monotype Corsiva" w:cs="Times New Roman"/>
          <w:b/>
          <w:i/>
          <w:color w:val="548DD4"/>
          <w:sz w:val="24"/>
          <w:szCs w:val="24"/>
          <w:lang w:eastAsia="ru-RU"/>
        </w:rPr>
        <w:t>в нашей жизни. Она с детства воспитывает в человеке лучшие качества,</w:t>
      </w:r>
    </w:p>
    <w:p w:rsidR="00CA5935" w:rsidRPr="00CA5935" w:rsidRDefault="00CA5935" w:rsidP="00CA5935">
      <w:pPr>
        <w:shd w:val="clear" w:color="auto" w:fill="FFFFFF"/>
        <w:spacing w:after="0" w:line="240" w:lineRule="auto"/>
        <w:jc w:val="both"/>
        <w:textAlignment w:val="baseline"/>
        <w:rPr>
          <w:rFonts w:ascii="Monotype Corsiva" w:eastAsia="Times New Roman" w:hAnsi="Monotype Corsiva" w:cs="Times New Roman"/>
          <w:b/>
          <w:i/>
          <w:color w:val="548DD4"/>
          <w:sz w:val="24"/>
          <w:szCs w:val="24"/>
          <w:lang w:eastAsia="ru-RU"/>
        </w:rPr>
      </w:pPr>
      <w:r w:rsidRPr="00CA5935">
        <w:rPr>
          <w:rFonts w:ascii="Monotype Corsiva" w:eastAsia="Times New Roman" w:hAnsi="Monotype Corsiva" w:cs="Times New Roman"/>
          <w:b/>
          <w:i/>
          <w:color w:val="548DD4"/>
          <w:sz w:val="24"/>
          <w:szCs w:val="24"/>
          <w:lang w:eastAsia="ru-RU"/>
        </w:rPr>
        <w:t>обращает к добру, прививает высокие нравственные начала.</w:t>
      </w:r>
    </w:p>
    <w:p w:rsidR="00CA5935" w:rsidRPr="00CA5935" w:rsidRDefault="00CA5935" w:rsidP="00CA5935">
      <w:pPr>
        <w:shd w:val="clear" w:color="auto" w:fill="FFFFFF"/>
        <w:spacing w:after="0" w:line="240" w:lineRule="auto"/>
        <w:jc w:val="both"/>
        <w:textAlignment w:val="baseline"/>
        <w:rPr>
          <w:rFonts w:ascii="Monotype Corsiva" w:eastAsia="Times New Roman" w:hAnsi="Monotype Corsiva" w:cs="Times New Roman"/>
          <w:b/>
          <w:i/>
          <w:color w:val="548DD4"/>
          <w:sz w:val="24"/>
          <w:szCs w:val="24"/>
          <w:lang w:eastAsia="ru-RU"/>
        </w:rPr>
      </w:pPr>
      <w:r w:rsidRPr="00CA5935">
        <w:rPr>
          <w:rFonts w:ascii="Monotype Corsiva" w:eastAsia="Times New Roman" w:hAnsi="Monotype Corsiva" w:cs="Times New Roman"/>
          <w:b/>
          <w:i/>
          <w:color w:val="548DD4"/>
          <w:sz w:val="24"/>
          <w:szCs w:val="24"/>
          <w:lang w:eastAsia="ru-RU"/>
        </w:rPr>
        <w:t>И потому считаю реализацию вашего масштабного, поистине уникального проекта «Живая классика» востребованной, отвечающей духу и запросам времени инициативой, важным вкладом в дело популяризации чтения среди детей и подростков, развитие гуманитарного образования, в укрепление общего русскоязычного пространства.</w:t>
      </w:r>
    </w:p>
    <w:p w:rsidR="00CA5935" w:rsidRPr="00CA5935" w:rsidRDefault="00CA5935" w:rsidP="00CA5935">
      <w:pPr>
        <w:spacing w:after="0"/>
        <w:jc w:val="both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</w:p>
    <w:p w:rsidR="00CA5935" w:rsidRPr="00CA5935" w:rsidRDefault="00CA5935" w:rsidP="00CA5935">
      <w:pPr>
        <w:keepNext/>
        <w:spacing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A593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98C2E79" wp14:editId="71DFB551">
            <wp:simplePos x="0" y="0"/>
            <wp:positionH relativeFrom="column">
              <wp:posOffset>1064480</wp:posOffset>
            </wp:positionH>
            <wp:positionV relativeFrom="paragraph">
              <wp:posOffset>33823</wp:posOffset>
            </wp:positionV>
            <wp:extent cx="2295331" cy="2267339"/>
            <wp:effectExtent l="0" t="0" r="0" b="0"/>
            <wp:wrapNone/>
            <wp:docPr id="2" name="Рисунок 5" descr="Картинки по запросу рисунок пера для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рисунок пера для письм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67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A5935" w:rsidRPr="00CA5935" w:rsidRDefault="00CA5935" w:rsidP="00CA5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F81BD"/>
          <w:sz w:val="24"/>
          <w:szCs w:val="24"/>
          <w:lang w:eastAsia="ru-RU"/>
        </w:rPr>
      </w:pPr>
      <w:r w:rsidRPr="00CA5935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eastAsia="ru-RU"/>
        </w:rPr>
        <w:t xml:space="preserve">Рисунок </w:t>
      </w:r>
      <w:r w:rsidRPr="00CA5935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eastAsia="ru-RU"/>
        </w:rPr>
        <w:fldChar w:fldCharType="begin"/>
      </w:r>
      <w:r w:rsidRPr="00CA5935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eastAsia="ru-RU"/>
        </w:rPr>
        <w:instrText xml:space="preserve"> SEQ Рисунок \* ARABIC </w:instrText>
      </w:r>
      <w:r w:rsidRPr="00CA5935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eastAsia="ru-RU"/>
        </w:rPr>
        <w:fldChar w:fldCharType="separate"/>
      </w:r>
      <w:r w:rsidR="00BB60E7">
        <w:rPr>
          <w:rFonts w:ascii="Calibri" w:eastAsia="Times New Roman" w:hAnsi="Calibri" w:cs="Times New Roman"/>
          <w:b/>
          <w:bCs/>
          <w:noProof/>
          <w:color w:val="4F81BD"/>
          <w:sz w:val="24"/>
          <w:szCs w:val="24"/>
          <w:lang w:eastAsia="ru-RU"/>
        </w:rPr>
        <w:t>1</w:t>
      </w:r>
      <w:r w:rsidRPr="00CA5935">
        <w:rPr>
          <w:rFonts w:ascii="Calibri" w:eastAsia="Times New Roman" w:hAnsi="Calibri" w:cs="Times New Roman"/>
          <w:b/>
          <w:bCs/>
          <w:noProof/>
          <w:color w:val="4F81BD"/>
          <w:sz w:val="24"/>
          <w:szCs w:val="24"/>
          <w:lang w:eastAsia="ru-RU"/>
        </w:rPr>
        <w:fldChar w:fldCharType="end"/>
      </w:r>
    </w:p>
    <w:p w:rsidR="00CA5935" w:rsidRPr="00CA5935" w:rsidRDefault="00CA5935" w:rsidP="00CA593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5935" w:rsidRPr="00CA5935" w:rsidRDefault="00CA5935" w:rsidP="00CA593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5935" w:rsidRPr="00CA5935" w:rsidRDefault="00CA5935" w:rsidP="00CA593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5935" w:rsidRPr="00CA5935" w:rsidRDefault="00CA5935" w:rsidP="00CA593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5935" w:rsidRPr="00CA5935" w:rsidRDefault="00CA5935" w:rsidP="00CA593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93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4792D" wp14:editId="1E599129">
                <wp:simplePos x="0" y="0"/>
                <wp:positionH relativeFrom="column">
                  <wp:posOffset>3825240</wp:posOffset>
                </wp:positionH>
                <wp:positionV relativeFrom="paragraph">
                  <wp:posOffset>223520</wp:posOffset>
                </wp:positionV>
                <wp:extent cx="1066800" cy="600075"/>
                <wp:effectExtent l="9525" t="11430" r="9525" b="762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01.2pt;margin-top:17.6pt;width:84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" strokecolor="white"/>
            </w:pict>
          </mc:Fallback>
        </mc:AlternateContent>
      </w:r>
    </w:p>
    <w:p w:rsidR="00CA5935" w:rsidRPr="00CA5935" w:rsidRDefault="00CA5935" w:rsidP="00CA593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93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4C3C4" wp14:editId="3197186F">
                <wp:simplePos x="0" y="0"/>
                <wp:positionH relativeFrom="column">
                  <wp:posOffset>15240</wp:posOffset>
                </wp:positionH>
                <wp:positionV relativeFrom="paragraph">
                  <wp:posOffset>168910</wp:posOffset>
                </wp:positionV>
                <wp:extent cx="847725" cy="923925"/>
                <wp:effectExtent l="9525" t="11430" r="9525" b="762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.2pt;margin-top:13.3pt;width:66.7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" strokecolor="white"/>
            </w:pict>
          </mc:Fallback>
        </mc:AlternateContent>
      </w:r>
    </w:p>
    <w:p w:rsidR="00CA5935" w:rsidRPr="00CA5935" w:rsidRDefault="00CA5935" w:rsidP="00CA593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5935" w:rsidRPr="00CA5935" w:rsidRDefault="00CA5935" w:rsidP="00CA5935">
      <w:pPr>
        <w:tabs>
          <w:tab w:val="left" w:pos="260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CA5935">
        <w:rPr>
          <w:rFonts w:ascii="Times New Roman" w:eastAsia="Times New Roman" w:hAnsi="Times New Roman" w:cs="Times New Roman"/>
          <w:i/>
          <w:lang w:eastAsia="ru-RU"/>
        </w:rPr>
        <w:t xml:space="preserve">Регистрация участников </w:t>
      </w:r>
      <w:proofErr w:type="gramStart"/>
      <w:r w:rsidRPr="00CA5935">
        <w:rPr>
          <w:rFonts w:ascii="Times New Roman" w:eastAsia="Times New Roman" w:hAnsi="Times New Roman" w:cs="Times New Roman"/>
          <w:i/>
          <w:lang w:eastAsia="ru-RU"/>
        </w:rPr>
        <w:t>ко</w:t>
      </w:r>
      <w:proofErr w:type="gramEnd"/>
    </w:p>
    <w:p w:rsidR="00CA5935" w:rsidRPr="00CA5935" w:rsidRDefault="00CA5935" w:rsidP="00CA5935">
      <w:pPr>
        <w:tabs>
          <w:tab w:val="left" w:pos="260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CA5935" w:rsidRPr="00CA5935" w:rsidRDefault="00CA5935" w:rsidP="00CA5935">
      <w:pPr>
        <w:tabs>
          <w:tab w:val="left" w:pos="260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CA5935">
        <w:rPr>
          <w:rFonts w:ascii="Times New Roman" w:eastAsia="Times New Roman" w:hAnsi="Times New Roman" w:cs="Times New Roman"/>
          <w:i/>
          <w:lang w:eastAsia="ru-RU"/>
        </w:rPr>
        <w:t xml:space="preserve"> проводится в фойе КЧРИПКРО </w:t>
      </w:r>
    </w:p>
    <w:p w:rsidR="00CA5935" w:rsidRPr="00CA5935" w:rsidRDefault="00CA5935" w:rsidP="00CA5935">
      <w:pPr>
        <w:tabs>
          <w:tab w:val="left" w:pos="260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CA5935" w:rsidRPr="00CA5935" w:rsidRDefault="00CA5935" w:rsidP="00CA5935">
      <w:pPr>
        <w:tabs>
          <w:tab w:val="left" w:pos="260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CA5935" w:rsidRPr="00CA5935" w:rsidRDefault="00CA5935" w:rsidP="00CA5935">
      <w:pPr>
        <w:tabs>
          <w:tab w:val="left" w:pos="260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CA5935" w:rsidRDefault="00CA5935" w:rsidP="00CA5935">
      <w:pPr>
        <w:tabs>
          <w:tab w:val="left" w:pos="260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865D19" w:rsidRDefault="00865D19" w:rsidP="00CA5935">
      <w:pPr>
        <w:tabs>
          <w:tab w:val="left" w:pos="260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865D19" w:rsidRPr="00CA5935" w:rsidRDefault="00865D19" w:rsidP="00CA5935">
      <w:pPr>
        <w:tabs>
          <w:tab w:val="left" w:pos="260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CA5935" w:rsidRPr="00CA5935" w:rsidRDefault="00CA5935" w:rsidP="00CA5935">
      <w:pPr>
        <w:tabs>
          <w:tab w:val="left" w:pos="48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93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9ºº- 10ºº - Регистрация участников конкурса «Живая классика»</w:t>
      </w:r>
    </w:p>
    <w:p w:rsidR="00CA5935" w:rsidRPr="00CA5935" w:rsidRDefault="00CA5935" w:rsidP="00CA5935">
      <w:pPr>
        <w:tabs>
          <w:tab w:val="left" w:pos="48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9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10ºº -10²º- Открытие конкурса « Живая классика». Приветствие</w:t>
      </w:r>
    </w:p>
    <w:p w:rsidR="00CA5935" w:rsidRPr="00CA5935" w:rsidRDefault="00CA5935" w:rsidP="00CA59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59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10²º- 14²º - конкурс юных чтецов  « Живая классика»,  региональный этап</w:t>
      </w:r>
    </w:p>
    <w:p w:rsidR="00CA5935" w:rsidRPr="00CA5935" w:rsidRDefault="00CA5935" w:rsidP="00CA59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59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14²º - 15 ºº- Подведение итогов конкурса. Награждение.  </w:t>
      </w:r>
    </w:p>
    <w:p w:rsidR="00CA5935" w:rsidRPr="00CA5935" w:rsidRDefault="00CA5935" w:rsidP="00CA5935">
      <w:pPr>
        <w:tabs>
          <w:tab w:val="left" w:pos="36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5935" w:rsidRPr="00CA5935" w:rsidRDefault="00CA5935" w:rsidP="00CA5935">
      <w:pPr>
        <w:tabs>
          <w:tab w:val="left" w:pos="3609"/>
        </w:tabs>
        <w:spacing w:after="0" w:line="240" w:lineRule="auto"/>
        <w:jc w:val="center"/>
        <w:rPr>
          <w:rFonts w:ascii="Calibri" w:eastAsia="Calibri" w:hAnsi="Calibri" w:cs="Times New Roman"/>
          <w:noProof/>
          <w:sz w:val="20"/>
          <w:szCs w:val="20"/>
          <w:lang w:eastAsia="ru-RU"/>
        </w:rPr>
      </w:pPr>
      <w:r w:rsidRPr="00CA59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Организационный комитет:</w:t>
      </w:r>
    </w:p>
    <w:tbl>
      <w:tblPr>
        <w:tblStyle w:val="11"/>
        <w:tblpPr w:leftFromText="180" w:rightFromText="180" w:vertAnchor="text" w:horzAnchor="margin" w:tblpX="40" w:tblpY="185"/>
        <w:tblW w:w="7196" w:type="dxa"/>
        <w:tblLook w:val="04A0" w:firstRow="1" w:lastRow="0" w:firstColumn="1" w:lastColumn="0" w:noHBand="0" w:noVBand="1"/>
      </w:tblPr>
      <w:tblGrid>
        <w:gridCol w:w="2518"/>
        <w:gridCol w:w="4678"/>
      </w:tblGrid>
      <w:tr w:rsidR="00CA5935" w:rsidRPr="00CA5935" w:rsidTr="001A4E74">
        <w:trPr>
          <w:trHeight w:val="704"/>
        </w:trPr>
        <w:tc>
          <w:tcPr>
            <w:tcW w:w="2518" w:type="dxa"/>
            <w:hideMark/>
          </w:tcPr>
          <w:p w:rsidR="00CA5935" w:rsidRPr="00CA5935" w:rsidRDefault="00CA5935" w:rsidP="00CA5935">
            <w:pPr>
              <w:ind w:hanging="439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A593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Семенова Елизавета</w:t>
            </w:r>
          </w:p>
          <w:p w:rsidR="00CA5935" w:rsidRPr="00CA5935" w:rsidRDefault="00CA5935" w:rsidP="00CA5935">
            <w:pPr>
              <w:tabs>
                <w:tab w:val="left" w:pos="1335"/>
              </w:tabs>
              <w:ind w:hanging="439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A593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Магометовна</w:t>
            </w:r>
            <w:r w:rsidRPr="00CA593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ab/>
              <w:t>Семенова Е.М.</w:t>
            </w:r>
          </w:p>
        </w:tc>
        <w:tc>
          <w:tcPr>
            <w:tcW w:w="4678" w:type="dxa"/>
            <w:hideMark/>
          </w:tcPr>
          <w:p w:rsidR="00CA5935" w:rsidRPr="00CA5935" w:rsidRDefault="00CA5935" w:rsidP="00CA593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Первый заместитель Министра образования                         и науки Карачаево-Черкесской Республики, п</w:t>
            </w:r>
            <w:r w:rsidRPr="00CA5935">
              <w:rPr>
                <w:rFonts w:ascii="Times New Roman" w:hAnsi="Times New Roman"/>
                <w:sz w:val="20"/>
                <w:szCs w:val="20"/>
              </w:rPr>
              <w:t>редседатель оргкомитета;</w:t>
            </w:r>
          </w:p>
        </w:tc>
      </w:tr>
      <w:tr w:rsidR="00CA5935" w:rsidRPr="00CA5935" w:rsidTr="001A4E74">
        <w:trPr>
          <w:trHeight w:val="68"/>
        </w:trPr>
        <w:tc>
          <w:tcPr>
            <w:tcW w:w="2518" w:type="dxa"/>
          </w:tcPr>
          <w:p w:rsidR="00CA5935" w:rsidRPr="00CA5935" w:rsidRDefault="00CA5935" w:rsidP="00CA59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5935">
              <w:rPr>
                <w:rFonts w:ascii="Times New Roman" w:hAnsi="Times New Roman"/>
                <w:b/>
                <w:sz w:val="20"/>
                <w:szCs w:val="20"/>
              </w:rPr>
              <w:t>Гурин Александр</w:t>
            </w:r>
          </w:p>
          <w:p w:rsidR="00CA5935" w:rsidRPr="00CA5935" w:rsidRDefault="00CA5935" w:rsidP="00CA59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5935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4678" w:type="dxa"/>
          </w:tcPr>
          <w:p w:rsidR="00CA5935" w:rsidRPr="00CA5935" w:rsidRDefault="00CA5935" w:rsidP="00CA593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935">
              <w:rPr>
                <w:rFonts w:ascii="Times New Roman" w:hAnsi="Times New Roman"/>
                <w:sz w:val="20"/>
                <w:szCs w:val="20"/>
              </w:rPr>
              <w:t>- ректор РГБУ ДПО «КЧРИПКРО», заместитель председателя оргкомитета.</w:t>
            </w:r>
          </w:p>
        </w:tc>
      </w:tr>
      <w:tr w:rsidR="00CA5935" w:rsidRPr="00CA5935" w:rsidTr="001A4E74">
        <w:trPr>
          <w:trHeight w:val="796"/>
        </w:trPr>
        <w:tc>
          <w:tcPr>
            <w:tcW w:w="2518" w:type="dxa"/>
          </w:tcPr>
          <w:p w:rsidR="00CA5935" w:rsidRPr="00CA5935" w:rsidRDefault="00CA5935" w:rsidP="00CA5935">
            <w:pPr>
              <w:spacing w:line="259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593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Воловик  </w:t>
            </w:r>
          </w:p>
          <w:p w:rsidR="00CA5935" w:rsidRPr="00CA5935" w:rsidRDefault="00CA5935" w:rsidP="00CA59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593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Владимир Григорьевич  </w:t>
            </w:r>
          </w:p>
        </w:tc>
        <w:tc>
          <w:tcPr>
            <w:tcW w:w="4678" w:type="dxa"/>
          </w:tcPr>
          <w:p w:rsidR="00CA5935" w:rsidRPr="00CA5935" w:rsidRDefault="00CA5935" w:rsidP="00CA5935">
            <w:pPr>
              <w:spacing w:after="3" w:line="23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59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отдела дошкольного и общего образования Министерства образования и науки Карачаево-Черкесской Республики;      </w:t>
            </w:r>
          </w:p>
        </w:tc>
      </w:tr>
      <w:tr w:rsidR="00CA5935" w:rsidRPr="00CA5935" w:rsidTr="001A4E74">
        <w:trPr>
          <w:trHeight w:val="68"/>
        </w:trPr>
        <w:tc>
          <w:tcPr>
            <w:tcW w:w="2518" w:type="dxa"/>
          </w:tcPr>
          <w:p w:rsidR="00CA5935" w:rsidRPr="00CA5935" w:rsidRDefault="00CA5935" w:rsidP="00CA5935">
            <w:pPr>
              <w:spacing w:line="259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CA593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Кубекова</w:t>
            </w:r>
            <w:proofErr w:type="spellEnd"/>
            <w:r w:rsidRPr="00CA593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</w:t>
            </w:r>
          </w:p>
          <w:p w:rsidR="00CA5935" w:rsidRPr="00CA5935" w:rsidRDefault="00CA5935" w:rsidP="00CA59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A593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Асият</w:t>
            </w:r>
            <w:proofErr w:type="spellEnd"/>
            <w:r w:rsidRPr="00CA593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93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Мухаджировна</w:t>
            </w:r>
            <w:proofErr w:type="spellEnd"/>
          </w:p>
        </w:tc>
        <w:tc>
          <w:tcPr>
            <w:tcW w:w="4678" w:type="dxa"/>
          </w:tcPr>
          <w:p w:rsidR="00CA5935" w:rsidRPr="00CA5935" w:rsidRDefault="00CA5935" w:rsidP="00CA5935">
            <w:pPr>
              <w:rPr>
                <w:rFonts w:ascii="Times New Roman" w:hAnsi="Times New Roman"/>
                <w:sz w:val="20"/>
                <w:szCs w:val="20"/>
              </w:rPr>
            </w:pPr>
            <w:r w:rsidRPr="00CA59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Консультант отдела дошкольного и общего образования Министерства образования и науки Карачаево-Черкесской Республики</w:t>
            </w:r>
          </w:p>
        </w:tc>
      </w:tr>
      <w:tr w:rsidR="00CA5935" w:rsidRPr="00CA5935" w:rsidTr="001A4E74">
        <w:trPr>
          <w:trHeight w:val="68"/>
        </w:trPr>
        <w:tc>
          <w:tcPr>
            <w:tcW w:w="2518" w:type="dxa"/>
          </w:tcPr>
          <w:p w:rsidR="00CA5935" w:rsidRPr="00CA5935" w:rsidRDefault="00CA5935" w:rsidP="00CA5935">
            <w:pPr>
              <w:spacing w:line="259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593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Накохова  </w:t>
            </w:r>
          </w:p>
          <w:p w:rsidR="00CA5935" w:rsidRPr="00CA5935" w:rsidRDefault="00CA5935" w:rsidP="00CA59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593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Рида Рашидовна</w:t>
            </w:r>
          </w:p>
        </w:tc>
        <w:tc>
          <w:tcPr>
            <w:tcW w:w="4678" w:type="dxa"/>
          </w:tcPr>
          <w:p w:rsidR="00CA5935" w:rsidRPr="00CA5935" w:rsidRDefault="00CA5935" w:rsidP="00CA5935">
            <w:pPr>
              <w:rPr>
                <w:rFonts w:ascii="Times New Roman" w:hAnsi="Times New Roman"/>
                <w:sz w:val="20"/>
                <w:szCs w:val="20"/>
              </w:rPr>
            </w:pPr>
            <w:r w:rsidRPr="00CA59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Проректор по научной инновационной работе РГБУ ДПО «КЧРИПКРО» </w:t>
            </w:r>
          </w:p>
        </w:tc>
      </w:tr>
    </w:tbl>
    <w:p w:rsidR="00CA5935" w:rsidRPr="00CA5935" w:rsidRDefault="00CA5935" w:rsidP="00CA59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CA5935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Жюри конкурса чтецов «Живая классика»</w:t>
      </w:r>
    </w:p>
    <w:p w:rsidR="00CA5935" w:rsidRPr="00CA5935" w:rsidRDefault="00CA5935" w:rsidP="00CA593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highlight w:val="yellow"/>
        </w:rPr>
      </w:pPr>
    </w:p>
    <w:tbl>
      <w:tblPr>
        <w:tblStyle w:val="11"/>
        <w:tblW w:w="7230" w:type="dxa"/>
        <w:tblInd w:w="-34" w:type="dxa"/>
        <w:tblLook w:val="04A0" w:firstRow="1" w:lastRow="0" w:firstColumn="1" w:lastColumn="0" w:noHBand="0" w:noVBand="1"/>
      </w:tblPr>
      <w:tblGrid>
        <w:gridCol w:w="2463"/>
        <w:gridCol w:w="4767"/>
      </w:tblGrid>
      <w:tr w:rsidR="00CA5935" w:rsidRPr="00CA5935" w:rsidTr="001A4E74">
        <w:trPr>
          <w:trHeight w:val="677"/>
        </w:trPr>
        <w:tc>
          <w:tcPr>
            <w:tcW w:w="2463" w:type="dxa"/>
          </w:tcPr>
          <w:p w:rsidR="00CA5935" w:rsidRPr="00CA5935" w:rsidRDefault="00CA5935" w:rsidP="00CA593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A5935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Семенова Елизавета Магометовна</w:t>
            </w:r>
          </w:p>
        </w:tc>
        <w:tc>
          <w:tcPr>
            <w:tcW w:w="4767" w:type="dxa"/>
          </w:tcPr>
          <w:p w:rsidR="00CA5935" w:rsidRPr="00CA5935" w:rsidRDefault="00CA5935" w:rsidP="00CA5935">
            <w:pPr>
              <w:contextualSpacing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CA593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Председатель жюри, зам. министра Министерства образования и науки КЧР</w:t>
            </w:r>
          </w:p>
          <w:p w:rsidR="00CA5935" w:rsidRPr="00CA5935" w:rsidRDefault="00CA5935" w:rsidP="00CA5935">
            <w:pPr>
              <w:ind w:firstLine="708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A5935" w:rsidRPr="00CA5935" w:rsidTr="001A4E74">
        <w:trPr>
          <w:trHeight w:val="651"/>
        </w:trPr>
        <w:tc>
          <w:tcPr>
            <w:tcW w:w="2463" w:type="dxa"/>
          </w:tcPr>
          <w:p w:rsidR="00CA5935" w:rsidRPr="00CA5935" w:rsidRDefault="00CA5935" w:rsidP="00CA5935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A5935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Сивакова</w:t>
            </w:r>
            <w:r w:rsidRPr="00CA593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CA5935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Валентина</w:t>
            </w:r>
            <w:r w:rsidRPr="00CA593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  <w:p w:rsidR="00CA5935" w:rsidRPr="00CA5935" w:rsidRDefault="00CA5935" w:rsidP="00CA593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A5935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Алексеевна</w:t>
            </w:r>
          </w:p>
        </w:tc>
        <w:tc>
          <w:tcPr>
            <w:tcW w:w="4767" w:type="dxa"/>
          </w:tcPr>
          <w:p w:rsidR="00CA5935" w:rsidRPr="00CA5935" w:rsidRDefault="00CA5935" w:rsidP="00CA593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A593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заведующая отделением</w:t>
            </w:r>
            <w:hyperlink r:id="rId11" w:history="1">
              <w:r w:rsidRPr="00CA5935">
                <w:rPr>
                  <w:rFonts w:ascii="Times New Roman" w:hAnsi="Times New Roman"/>
                  <w:sz w:val="20"/>
                  <w:szCs w:val="20"/>
                  <w:shd w:val="clear" w:color="auto" w:fill="FFFFFF"/>
                </w:rPr>
                <w:t xml:space="preserve"> постановки театрализованных представлений</w:t>
              </w:r>
            </w:hyperlink>
            <w:r w:rsidRPr="00CA5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593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Карачаево-Черкесского государственного колледжа культуры и искусств имени А.А. </w:t>
            </w:r>
            <w:proofErr w:type="spellStart"/>
            <w:r w:rsidRPr="00CA593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Даурова</w:t>
            </w:r>
            <w:proofErr w:type="spellEnd"/>
          </w:p>
        </w:tc>
      </w:tr>
      <w:tr w:rsidR="00CA5935" w:rsidRPr="00CA5935" w:rsidTr="001A4E74">
        <w:trPr>
          <w:trHeight w:val="714"/>
        </w:trPr>
        <w:tc>
          <w:tcPr>
            <w:tcW w:w="2463" w:type="dxa"/>
          </w:tcPr>
          <w:p w:rsidR="00CA5935" w:rsidRPr="00CA5935" w:rsidRDefault="00CA5935" w:rsidP="00CA5935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A5935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Бродянский</w:t>
            </w:r>
            <w:proofErr w:type="spellEnd"/>
            <w:r w:rsidRPr="00CA5935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Вячеслав Маркович</w:t>
            </w:r>
          </w:p>
        </w:tc>
        <w:tc>
          <w:tcPr>
            <w:tcW w:w="4767" w:type="dxa"/>
          </w:tcPr>
          <w:p w:rsidR="00CA5935" w:rsidRPr="00CA5935" w:rsidRDefault="00CA5935" w:rsidP="00CA5935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CA593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преподаватель режиссуры</w:t>
            </w:r>
            <w:r w:rsidRPr="00CA5935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A593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Карачаево-Черкесского государственного колледжа культуры и искусств имени А.А. </w:t>
            </w:r>
            <w:proofErr w:type="spellStart"/>
            <w:r w:rsidRPr="00CA593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Даурова</w:t>
            </w:r>
            <w:proofErr w:type="spellEnd"/>
          </w:p>
        </w:tc>
      </w:tr>
      <w:tr w:rsidR="00CA5935" w:rsidRPr="00CA5935" w:rsidTr="001A4E74">
        <w:trPr>
          <w:trHeight w:val="595"/>
        </w:trPr>
        <w:tc>
          <w:tcPr>
            <w:tcW w:w="2463" w:type="dxa"/>
          </w:tcPr>
          <w:p w:rsidR="00CA5935" w:rsidRPr="00CA5935" w:rsidRDefault="00E87308" w:rsidP="00E8730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Козел Елизавета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Исмаиловна</w:t>
            </w:r>
            <w:proofErr w:type="spellEnd"/>
            <w:r w:rsidR="00CA5935" w:rsidRPr="00CA593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67" w:type="dxa"/>
          </w:tcPr>
          <w:p w:rsidR="00CA5935" w:rsidRDefault="00E87308" w:rsidP="00CA5935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Актриса </w:t>
            </w:r>
            <w:r w:rsidR="00CA5935" w:rsidRPr="00CA5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2" w:history="1">
              <w:r w:rsidR="00CA5935" w:rsidRPr="00CA5935">
                <w:rPr>
                  <w:rFonts w:ascii="Times New Roman" w:hAnsi="Times New Roman"/>
                  <w:bCs/>
                  <w:sz w:val="20"/>
                  <w:szCs w:val="20"/>
                  <w:shd w:val="clear" w:color="auto" w:fill="FFFFFF"/>
                </w:rPr>
                <w:t>Русского театра драмы и комедии КЧ</w:t>
              </w:r>
            </w:hyperlink>
            <w:proofErr w:type="gramStart"/>
            <w:r w:rsidR="00CA5935" w:rsidRPr="00CA5935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</w:p>
          <w:p w:rsidR="00E87308" w:rsidRPr="00E87308" w:rsidRDefault="00E87308" w:rsidP="00CA5935">
            <w:pPr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87308">
              <w:rPr>
                <w:rFonts w:ascii="Times New Roman" w:hAnsi="Times New Roman"/>
                <w:sz w:val="20"/>
                <w:szCs w:val="20"/>
              </w:rPr>
              <w:t>Заслуженная артистка КЧР</w:t>
            </w:r>
          </w:p>
        </w:tc>
      </w:tr>
      <w:tr w:rsidR="00CA5935" w:rsidRPr="00CA5935" w:rsidTr="001A4E74">
        <w:trPr>
          <w:trHeight w:val="419"/>
        </w:trPr>
        <w:tc>
          <w:tcPr>
            <w:tcW w:w="2463" w:type="dxa"/>
          </w:tcPr>
          <w:p w:rsidR="00CA5935" w:rsidRPr="00CA5935" w:rsidRDefault="00CA5935" w:rsidP="00CA5935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A5935">
              <w:rPr>
                <w:rFonts w:ascii="Times New Roman" w:hAnsi="Times New Roman"/>
                <w:b/>
                <w:sz w:val="20"/>
                <w:szCs w:val="20"/>
              </w:rPr>
              <w:t>Кенчешаов</w:t>
            </w:r>
            <w:proofErr w:type="spellEnd"/>
            <w:r w:rsidRPr="00CA5935">
              <w:rPr>
                <w:rFonts w:ascii="Times New Roman" w:hAnsi="Times New Roman"/>
                <w:b/>
                <w:sz w:val="20"/>
                <w:szCs w:val="20"/>
              </w:rPr>
              <w:t xml:space="preserve"> Артур Александрович</w:t>
            </w:r>
          </w:p>
        </w:tc>
        <w:tc>
          <w:tcPr>
            <w:tcW w:w="4767" w:type="dxa"/>
          </w:tcPr>
          <w:p w:rsidR="00CA5935" w:rsidRPr="00CA5935" w:rsidRDefault="00CA5935" w:rsidP="00CA5935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CA5935">
              <w:rPr>
                <w:rFonts w:ascii="Times New Roman" w:hAnsi="Times New Roman"/>
                <w:sz w:val="20"/>
                <w:szCs w:val="20"/>
              </w:rPr>
              <w:t>поэт, журналист, ведущий телеканала «Архыз 24»</w:t>
            </w:r>
          </w:p>
        </w:tc>
      </w:tr>
      <w:tr w:rsidR="00CA5935" w:rsidRPr="00CA5935" w:rsidTr="001A4E74">
        <w:trPr>
          <w:trHeight w:val="553"/>
        </w:trPr>
        <w:tc>
          <w:tcPr>
            <w:tcW w:w="2463" w:type="dxa"/>
          </w:tcPr>
          <w:p w:rsidR="00CA5935" w:rsidRPr="00CA5935" w:rsidRDefault="002767B0" w:rsidP="00CA593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Шендрик-Переславцева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Светлана Борисовна</w:t>
            </w:r>
          </w:p>
        </w:tc>
        <w:tc>
          <w:tcPr>
            <w:tcW w:w="4767" w:type="dxa"/>
          </w:tcPr>
          <w:p w:rsidR="00CA5935" w:rsidRPr="00CA5935" w:rsidRDefault="00CA5935" w:rsidP="002767B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A5935">
              <w:rPr>
                <w:rFonts w:ascii="Times New Roman" w:hAnsi="Times New Roman"/>
                <w:sz w:val="20"/>
                <w:szCs w:val="20"/>
              </w:rPr>
              <w:t>журналист ГТРК КЧР</w:t>
            </w:r>
            <w:r w:rsidR="002767B0">
              <w:rPr>
                <w:rFonts w:ascii="Times New Roman" w:hAnsi="Times New Roman"/>
                <w:sz w:val="20"/>
                <w:szCs w:val="20"/>
              </w:rPr>
              <w:t>, Заслуженный журналист КЧР</w:t>
            </w:r>
          </w:p>
        </w:tc>
      </w:tr>
      <w:tr w:rsidR="00CA5935" w:rsidRPr="00CA5935" w:rsidTr="001A4E74">
        <w:trPr>
          <w:trHeight w:val="703"/>
        </w:trPr>
        <w:tc>
          <w:tcPr>
            <w:tcW w:w="2463" w:type="dxa"/>
          </w:tcPr>
          <w:p w:rsidR="00CA5935" w:rsidRPr="00CA5935" w:rsidRDefault="00CA5935" w:rsidP="00CA593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CA5935">
              <w:rPr>
                <w:rFonts w:ascii="Times New Roman" w:hAnsi="Times New Roman"/>
                <w:b/>
                <w:sz w:val="20"/>
                <w:szCs w:val="20"/>
              </w:rPr>
              <w:t>Кипкеева</w:t>
            </w:r>
            <w:proofErr w:type="spellEnd"/>
            <w:r w:rsidRPr="00CA5935">
              <w:rPr>
                <w:rFonts w:ascii="Times New Roman" w:hAnsi="Times New Roman"/>
                <w:b/>
                <w:sz w:val="20"/>
                <w:szCs w:val="20"/>
              </w:rPr>
              <w:t xml:space="preserve"> Земфира </w:t>
            </w:r>
            <w:proofErr w:type="spellStart"/>
            <w:r w:rsidRPr="00CA5935">
              <w:rPr>
                <w:rFonts w:ascii="Times New Roman" w:hAnsi="Times New Roman"/>
                <w:b/>
                <w:sz w:val="20"/>
                <w:szCs w:val="20"/>
              </w:rPr>
              <w:t>Хаджиосмановна</w:t>
            </w:r>
            <w:proofErr w:type="spellEnd"/>
          </w:p>
        </w:tc>
        <w:tc>
          <w:tcPr>
            <w:tcW w:w="4767" w:type="dxa"/>
          </w:tcPr>
          <w:p w:rsidR="00CA5935" w:rsidRPr="00CA5935" w:rsidRDefault="00CA5935" w:rsidP="00CA593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A5935">
              <w:rPr>
                <w:rFonts w:ascii="Times New Roman" w:hAnsi="Times New Roman"/>
                <w:sz w:val="20"/>
                <w:szCs w:val="20"/>
              </w:rPr>
              <w:t>заведующая кафедрой русского языка и литературы РГБУ ДПО «КЧРИПКРО»</w:t>
            </w:r>
          </w:p>
          <w:p w:rsidR="00CA5935" w:rsidRPr="00CA5935" w:rsidRDefault="00CA5935" w:rsidP="00CA59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A5935" w:rsidRPr="00CA5935" w:rsidRDefault="00CA5935" w:rsidP="00CA593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A5935" w:rsidRDefault="00CA5935" w:rsidP="00CA593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A5935" w:rsidRDefault="00CA5935" w:rsidP="00CA593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A5935" w:rsidRPr="00CA5935" w:rsidRDefault="00CA5935" w:rsidP="00CA593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A5935" w:rsidRPr="00CA5935" w:rsidRDefault="00CA5935" w:rsidP="00CA593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CA593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КРИТЕРИИ ОЦЕНКИ ВЫСТУПЛЕНИЙ</w:t>
      </w:r>
    </w:p>
    <w:p w:rsidR="00CA5935" w:rsidRPr="00CA5935" w:rsidRDefault="00CA5935" w:rsidP="00CA593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A5935" w:rsidRPr="00CA5935" w:rsidRDefault="00CA5935" w:rsidP="00CA5935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A5935">
        <w:rPr>
          <w:rFonts w:ascii="Times New Roman" w:eastAsia="Calibri" w:hAnsi="Times New Roman" w:cs="Times New Roman"/>
          <w:sz w:val="24"/>
          <w:szCs w:val="24"/>
          <w:lang w:eastAsia="zh-CN"/>
        </w:rPr>
        <w:t>Выбор текста произведения;</w:t>
      </w:r>
    </w:p>
    <w:p w:rsidR="00CA5935" w:rsidRPr="00CA5935" w:rsidRDefault="00CA5935" w:rsidP="00CA5935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A5935">
        <w:rPr>
          <w:rFonts w:ascii="Times New Roman" w:eastAsia="Calibri" w:hAnsi="Times New Roman" w:cs="Times New Roman"/>
          <w:sz w:val="24"/>
          <w:szCs w:val="24"/>
          <w:lang w:eastAsia="zh-CN"/>
        </w:rPr>
        <w:t>Способность оказывать эстетическое, интеллектуальное и эмоциональное воздействие на слушателей;</w:t>
      </w:r>
    </w:p>
    <w:p w:rsidR="00CA5935" w:rsidRPr="00CA5935" w:rsidRDefault="00CA5935" w:rsidP="00CA5935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A5935">
        <w:rPr>
          <w:rFonts w:ascii="Times New Roman" w:eastAsia="Calibri" w:hAnsi="Times New Roman" w:cs="Times New Roman"/>
          <w:sz w:val="24"/>
          <w:szCs w:val="24"/>
          <w:lang w:eastAsia="zh-CN"/>
        </w:rPr>
        <w:t>Грамотная речь;</w:t>
      </w:r>
    </w:p>
    <w:p w:rsidR="00CA5935" w:rsidRPr="00CA5935" w:rsidRDefault="00CA5935" w:rsidP="00CA5935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CA5935">
        <w:rPr>
          <w:rFonts w:ascii="Times New Roman" w:eastAsia="Calibri" w:hAnsi="Times New Roman" w:cs="Times New Roman"/>
          <w:sz w:val="24"/>
          <w:szCs w:val="24"/>
          <w:lang w:eastAsia="zh-CN"/>
        </w:rPr>
        <w:t>Дикция, расстановка логических ударений, пауз</w:t>
      </w:r>
      <w:r w:rsidRPr="00CA593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.</w:t>
      </w:r>
    </w:p>
    <w:p w:rsidR="00CA5935" w:rsidRPr="00CA5935" w:rsidRDefault="00CA5935" w:rsidP="00CA5935">
      <w:pPr>
        <w:spacing w:after="0" w:line="240" w:lineRule="auto"/>
        <w:rPr>
          <w:rFonts w:ascii="Times New Roman" w:eastAsia="Calibri" w:hAnsi="Times New Roman" w:cs="Times New Roman"/>
          <w:b/>
          <w:lang w:eastAsia="zh-CN"/>
        </w:rPr>
      </w:pPr>
      <w:r w:rsidRPr="00CA5935">
        <w:rPr>
          <w:rFonts w:ascii="Times New Roman" w:eastAsia="Calibri" w:hAnsi="Times New Roman" w:cs="Times New Roman"/>
          <w:lang w:eastAsia="zh-CN"/>
        </w:rPr>
        <w:t xml:space="preserve"> </w:t>
      </w:r>
    </w:p>
    <w:p w:rsidR="00CA5935" w:rsidRPr="00CA5935" w:rsidRDefault="00CA5935" w:rsidP="00CA593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7B2F" w:rsidRDefault="00737B2F" w:rsidP="00CA59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04.2019 года в РГБУ ДПО « КЧРИПКРО»</w:t>
      </w:r>
    </w:p>
    <w:p w:rsidR="00737B2F" w:rsidRDefault="00737B2F" w:rsidP="00CA59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Прошел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чтецов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 Живая классика»</w:t>
      </w:r>
    </w:p>
    <w:p w:rsidR="00737B2F" w:rsidRDefault="00737B2F" w:rsidP="00CA59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7B2F" w:rsidRDefault="00737B2F" w:rsidP="00CA59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5935" w:rsidRDefault="00737B2F" w:rsidP="00CA59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конкурсе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приняли участие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37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учащихся школ республики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финалистов муниципального этапа.</w:t>
      </w:r>
    </w:p>
    <w:p w:rsidR="00737B2F" w:rsidRDefault="00737B2F" w:rsidP="00737B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единому мнению жюри представлять нашу республику будут в финале на Всероссийском этапе конкурса  в детском лагере «Артек»:</w:t>
      </w:r>
    </w:p>
    <w:p w:rsidR="00737B2F" w:rsidRDefault="00737B2F" w:rsidP="00737B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7B2F" w:rsidRDefault="00737B2F" w:rsidP="00DD032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DD0322" w:rsidRPr="00DD0322">
        <w:rPr>
          <w:rFonts w:ascii="Times New Roman" w:hAnsi="Times New Roman" w:cs="Times New Roman"/>
          <w:sz w:val="24"/>
          <w:szCs w:val="24"/>
        </w:rPr>
        <w:t xml:space="preserve"> </w:t>
      </w:r>
      <w:r w:rsidR="00DD0322" w:rsidRPr="00CA2F14">
        <w:rPr>
          <w:rFonts w:ascii="Times New Roman" w:hAnsi="Times New Roman" w:cs="Times New Roman"/>
          <w:sz w:val="24"/>
          <w:szCs w:val="24"/>
        </w:rPr>
        <w:t xml:space="preserve">Огузов </w:t>
      </w:r>
      <w:proofErr w:type="spellStart"/>
      <w:r w:rsidR="00DD0322" w:rsidRPr="00CA2F14">
        <w:rPr>
          <w:rFonts w:ascii="Times New Roman" w:hAnsi="Times New Roman" w:cs="Times New Roman"/>
          <w:sz w:val="24"/>
          <w:szCs w:val="24"/>
        </w:rPr>
        <w:t>Ансар</w:t>
      </w:r>
      <w:proofErr w:type="spellEnd"/>
      <w:r w:rsidR="00DD0322" w:rsidRPr="00CA2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322" w:rsidRPr="00CA2F14">
        <w:rPr>
          <w:rFonts w:ascii="Times New Roman" w:hAnsi="Times New Roman" w:cs="Times New Roman"/>
          <w:sz w:val="24"/>
          <w:szCs w:val="24"/>
        </w:rPr>
        <w:t>Радикович</w:t>
      </w:r>
      <w:proofErr w:type="spellEnd"/>
      <w:r w:rsidR="00DD0322">
        <w:rPr>
          <w:rFonts w:ascii="Times New Roman" w:hAnsi="Times New Roman" w:cs="Times New Roman"/>
          <w:sz w:val="24"/>
          <w:szCs w:val="24"/>
        </w:rPr>
        <w:t xml:space="preserve"> </w:t>
      </w:r>
      <w:r w:rsidR="00DD0322" w:rsidRPr="00CA2F14">
        <w:rPr>
          <w:rFonts w:ascii="Times New Roman" w:hAnsi="Times New Roman" w:cs="Times New Roman"/>
          <w:sz w:val="24"/>
          <w:szCs w:val="24"/>
        </w:rPr>
        <w:t>МКОУ «СОШ №3 с. Красный Восток»</w:t>
      </w:r>
      <w:r w:rsidR="00DD0322">
        <w:rPr>
          <w:rFonts w:ascii="Times New Roman" w:hAnsi="Times New Roman" w:cs="Times New Roman"/>
          <w:sz w:val="24"/>
          <w:szCs w:val="24"/>
        </w:rPr>
        <w:t xml:space="preserve"> читал произведение </w:t>
      </w:r>
      <w:r w:rsidR="00DD0322" w:rsidRPr="00CA2F14">
        <w:rPr>
          <w:rFonts w:ascii="Times New Roman" w:hAnsi="Times New Roman" w:cs="Times New Roman"/>
          <w:sz w:val="24"/>
          <w:szCs w:val="24"/>
        </w:rPr>
        <w:t>Михаил</w:t>
      </w:r>
      <w:r w:rsidR="00DD0322">
        <w:rPr>
          <w:rFonts w:ascii="Times New Roman" w:hAnsi="Times New Roman" w:cs="Times New Roman"/>
          <w:sz w:val="24"/>
          <w:szCs w:val="24"/>
        </w:rPr>
        <w:t>а</w:t>
      </w:r>
      <w:r w:rsidR="00DD0322" w:rsidRPr="00CA2F14">
        <w:rPr>
          <w:rFonts w:ascii="Times New Roman" w:hAnsi="Times New Roman" w:cs="Times New Roman"/>
          <w:sz w:val="24"/>
          <w:szCs w:val="24"/>
        </w:rPr>
        <w:t xml:space="preserve">  Зощенко</w:t>
      </w:r>
      <w:r w:rsidR="00DD0322" w:rsidRPr="00CA2F14">
        <w:rPr>
          <w:rFonts w:ascii="Times New Roman" w:hAnsi="Times New Roman" w:cs="Times New Roman"/>
          <w:sz w:val="24"/>
          <w:szCs w:val="24"/>
        </w:rPr>
        <w:t xml:space="preserve"> </w:t>
      </w:r>
      <w:r w:rsidR="00DD0322" w:rsidRPr="00CA2F14">
        <w:rPr>
          <w:rFonts w:ascii="Times New Roman" w:hAnsi="Times New Roman" w:cs="Times New Roman"/>
          <w:sz w:val="24"/>
          <w:szCs w:val="24"/>
        </w:rPr>
        <w:t xml:space="preserve">«Пассажир»  </w:t>
      </w:r>
    </w:p>
    <w:p w:rsidR="00737B2F" w:rsidRDefault="00DD0322" w:rsidP="00DD032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37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DD0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14">
        <w:rPr>
          <w:rFonts w:ascii="Times New Roman" w:hAnsi="Times New Roman" w:cs="Times New Roman"/>
          <w:sz w:val="24"/>
          <w:szCs w:val="24"/>
        </w:rPr>
        <w:t>Момен</w:t>
      </w:r>
      <w:proofErr w:type="spellEnd"/>
      <w:r w:rsidRPr="00CA2F14">
        <w:rPr>
          <w:rFonts w:ascii="Times New Roman" w:hAnsi="Times New Roman" w:cs="Times New Roman"/>
          <w:sz w:val="24"/>
          <w:szCs w:val="24"/>
        </w:rPr>
        <w:t xml:space="preserve">–Хан Малика </w:t>
      </w:r>
      <w:proofErr w:type="spellStart"/>
      <w:r w:rsidRPr="00CA2F14">
        <w:rPr>
          <w:rFonts w:ascii="Times New Roman" w:hAnsi="Times New Roman" w:cs="Times New Roman"/>
          <w:sz w:val="24"/>
          <w:szCs w:val="24"/>
        </w:rPr>
        <w:t>Джамилевна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F14">
        <w:rPr>
          <w:rFonts w:ascii="Times New Roman" w:hAnsi="Times New Roman" w:cs="Times New Roman"/>
          <w:sz w:val="24"/>
          <w:szCs w:val="24"/>
        </w:rPr>
        <w:t xml:space="preserve">МКОУ «СОШ №9 с. </w:t>
      </w:r>
      <w:proofErr w:type="spellStart"/>
      <w:r w:rsidRPr="00CA2F14">
        <w:rPr>
          <w:rFonts w:ascii="Times New Roman" w:hAnsi="Times New Roman" w:cs="Times New Roman"/>
          <w:sz w:val="24"/>
          <w:szCs w:val="24"/>
        </w:rPr>
        <w:t>Джага</w:t>
      </w:r>
      <w:proofErr w:type="spellEnd"/>
      <w:r w:rsidRPr="00CA2F14">
        <w:rPr>
          <w:rFonts w:ascii="Times New Roman" w:hAnsi="Times New Roman" w:cs="Times New Roman"/>
          <w:sz w:val="24"/>
          <w:szCs w:val="24"/>
        </w:rPr>
        <w:t>»</w:t>
      </w:r>
      <w:r w:rsidRPr="00DD03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читал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произведение</w:t>
      </w:r>
      <w:r w:rsidRPr="00CA2F14">
        <w:rPr>
          <w:rFonts w:ascii="Times New Roman" w:hAnsi="Times New Roman" w:cs="Times New Roman"/>
          <w:sz w:val="24"/>
          <w:szCs w:val="24"/>
        </w:rPr>
        <w:t xml:space="preserve"> </w:t>
      </w:r>
      <w:r w:rsidRPr="00CA2F14">
        <w:rPr>
          <w:rFonts w:ascii="Times New Roman" w:hAnsi="Times New Roman" w:cs="Times New Roman"/>
          <w:sz w:val="24"/>
          <w:szCs w:val="24"/>
        </w:rPr>
        <w:t>Мари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A2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A2F14">
        <w:rPr>
          <w:rFonts w:ascii="Times New Roman" w:hAnsi="Times New Roman" w:cs="Times New Roman"/>
          <w:sz w:val="24"/>
          <w:szCs w:val="24"/>
        </w:rPr>
        <w:t>Кубанов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322">
        <w:rPr>
          <w:rFonts w:ascii="Times New Roman" w:hAnsi="Times New Roman" w:cs="Times New Roman"/>
          <w:sz w:val="24"/>
          <w:szCs w:val="24"/>
        </w:rPr>
        <w:t xml:space="preserve"> </w:t>
      </w:r>
      <w:r w:rsidRPr="00CA2F14">
        <w:rPr>
          <w:rFonts w:ascii="Times New Roman" w:hAnsi="Times New Roman" w:cs="Times New Roman"/>
          <w:sz w:val="24"/>
          <w:szCs w:val="24"/>
        </w:rPr>
        <w:t xml:space="preserve">«Молитва матери» </w:t>
      </w:r>
    </w:p>
    <w:p w:rsidR="00DD0322" w:rsidRPr="00DD0322" w:rsidRDefault="00737B2F" w:rsidP="00DD032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DD0322" w:rsidRPr="00DD0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322" w:rsidRPr="00CA2F14">
        <w:rPr>
          <w:rFonts w:ascii="Times New Roman" w:hAnsi="Times New Roman" w:cs="Times New Roman"/>
          <w:sz w:val="24"/>
          <w:szCs w:val="24"/>
        </w:rPr>
        <w:t>Деккушев</w:t>
      </w:r>
      <w:proofErr w:type="spellEnd"/>
      <w:r w:rsidR="00DD0322" w:rsidRPr="00CA2F14">
        <w:rPr>
          <w:rFonts w:ascii="Times New Roman" w:hAnsi="Times New Roman" w:cs="Times New Roman"/>
          <w:sz w:val="24"/>
          <w:szCs w:val="24"/>
        </w:rPr>
        <w:t xml:space="preserve"> Алан </w:t>
      </w:r>
      <w:r w:rsidR="00DF00D9" w:rsidRPr="00CA2F14">
        <w:rPr>
          <w:rFonts w:ascii="Times New Roman" w:hAnsi="Times New Roman" w:cs="Times New Roman"/>
          <w:sz w:val="24"/>
          <w:szCs w:val="24"/>
        </w:rPr>
        <w:t>Шамильевич</w:t>
      </w:r>
      <w:r w:rsidR="00DD0322">
        <w:rPr>
          <w:rFonts w:ascii="Times New Roman" w:hAnsi="Times New Roman" w:cs="Times New Roman"/>
          <w:sz w:val="24"/>
          <w:szCs w:val="24"/>
        </w:rPr>
        <w:t xml:space="preserve">  МБОУ «Гимназия №19» </w:t>
      </w:r>
      <w:r w:rsidR="00DD0322" w:rsidRPr="00CA2F14">
        <w:rPr>
          <w:rFonts w:ascii="Times New Roman" w:hAnsi="Times New Roman" w:cs="Times New Roman"/>
          <w:sz w:val="24"/>
          <w:szCs w:val="24"/>
        </w:rPr>
        <w:t>г.</w:t>
      </w:r>
      <w:r w:rsidR="00DF00D9">
        <w:rPr>
          <w:rFonts w:ascii="Times New Roman" w:hAnsi="Times New Roman" w:cs="Times New Roman"/>
          <w:sz w:val="24"/>
          <w:szCs w:val="24"/>
        </w:rPr>
        <w:t xml:space="preserve"> </w:t>
      </w:r>
      <w:r w:rsidR="00DD0322" w:rsidRPr="00CA2F14">
        <w:rPr>
          <w:rFonts w:ascii="Times New Roman" w:hAnsi="Times New Roman" w:cs="Times New Roman"/>
          <w:sz w:val="24"/>
          <w:szCs w:val="24"/>
        </w:rPr>
        <w:t>Черкесска</w:t>
      </w:r>
      <w:r w:rsidR="00DD0322" w:rsidRPr="00CA2F14">
        <w:rPr>
          <w:rFonts w:ascii="Times New Roman" w:hAnsi="Times New Roman" w:cs="Times New Roman"/>
          <w:sz w:val="24"/>
          <w:szCs w:val="24"/>
        </w:rPr>
        <w:t xml:space="preserve"> </w:t>
      </w:r>
      <w:r w:rsidR="00DD0322">
        <w:rPr>
          <w:rFonts w:ascii="Times New Roman" w:hAnsi="Times New Roman" w:cs="Times New Roman"/>
          <w:sz w:val="24"/>
          <w:szCs w:val="24"/>
        </w:rPr>
        <w:t>читал произведение</w:t>
      </w:r>
      <w:r w:rsidR="00DD0322" w:rsidRPr="00DD0322">
        <w:rPr>
          <w:rFonts w:ascii="Times New Roman" w:hAnsi="Times New Roman" w:cs="Times New Roman"/>
          <w:sz w:val="24"/>
          <w:szCs w:val="24"/>
        </w:rPr>
        <w:t xml:space="preserve"> </w:t>
      </w:r>
      <w:r w:rsidR="00DD0322" w:rsidRPr="00CA2F14">
        <w:rPr>
          <w:rFonts w:ascii="Times New Roman" w:hAnsi="Times New Roman" w:cs="Times New Roman"/>
          <w:sz w:val="24"/>
          <w:szCs w:val="24"/>
        </w:rPr>
        <w:t>Юри</w:t>
      </w:r>
      <w:r w:rsidR="00DD0322">
        <w:rPr>
          <w:rFonts w:ascii="Times New Roman" w:hAnsi="Times New Roman" w:cs="Times New Roman"/>
          <w:sz w:val="24"/>
          <w:szCs w:val="24"/>
        </w:rPr>
        <w:t>я</w:t>
      </w:r>
      <w:r w:rsidR="00DD0322" w:rsidRPr="00CA2F14">
        <w:rPr>
          <w:rFonts w:ascii="Times New Roman" w:hAnsi="Times New Roman" w:cs="Times New Roman"/>
          <w:sz w:val="24"/>
          <w:szCs w:val="24"/>
        </w:rPr>
        <w:t xml:space="preserve"> Яковлев</w:t>
      </w:r>
      <w:r w:rsidR="00DD0322">
        <w:rPr>
          <w:rFonts w:ascii="Times New Roman" w:hAnsi="Times New Roman" w:cs="Times New Roman"/>
          <w:sz w:val="24"/>
          <w:szCs w:val="24"/>
        </w:rPr>
        <w:t>а</w:t>
      </w:r>
      <w:r w:rsidR="00DD0322" w:rsidRPr="00CA2F14">
        <w:rPr>
          <w:rFonts w:ascii="Times New Roman" w:hAnsi="Times New Roman" w:cs="Times New Roman"/>
          <w:sz w:val="24"/>
          <w:szCs w:val="24"/>
        </w:rPr>
        <w:t xml:space="preserve">  </w:t>
      </w:r>
      <w:r w:rsidR="00DD0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322" w:rsidRPr="00CA2F14">
        <w:rPr>
          <w:rFonts w:ascii="Times New Roman" w:hAnsi="Times New Roman" w:cs="Times New Roman"/>
          <w:sz w:val="24"/>
          <w:szCs w:val="24"/>
        </w:rPr>
        <w:t>«Сердце Земли»</w:t>
      </w:r>
    </w:p>
    <w:p w:rsidR="00737B2F" w:rsidRDefault="00737B2F" w:rsidP="00737B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7B2F" w:rsidRPr="00CA5935" w:rsidRDefault="00737B2F" w:rsidP="00737B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5935" w:rsidRPr="00CA5935" w:rsidRDefault="00CA5935" w:rsidP="00CA59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5935" w:rsidRPr="00CA5935" w:rsidRDefault="00CA5935" w:rsidP="00CA59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5935" w:rsidRPr="00CA5935" w:rsidRDefault="00CA5935" w:rsidP="00CA59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5935" w:rsidRPr="00CA5935" w:rsidRDefault="00CA5935" w:rsidP="00CA59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5935" w:rsidRPr="00CA5935" w:rsidRDefault="00CA5935" w:rsidP="00CA59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5935" w:rsidRDefault="00CA5935" w:rsidP="00CA59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5935" w:rsidRPr="00CA5935" w:rsidRDefault="00CA5935" w:rsidP="00CA59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5935" w:rsidRPr="00CA5935" w:rsidRDefault="00CA5935" w:rsidP="00CA59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5935" w:rsidRPr="00CA5935" w:rsidRDefault="00CA5935" w:rsidP="00CA59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935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4D51C726" wp14:editId="5551E062">
            <wp:extent cx="3810000" cy="3952875"/>
            <wp:effectExtent l="76200" t="76200" r="76200" b="1343025"/>
            <wp:docPr id="3" name="Рисунок 8" descr="Картинки по запросу рисунок пера для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рисунок пера для письм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477" cy="3955444"/>
                    </a:xfrm>
                    <a:prstGeom prst="ellipse">
                      <a:avLst/>
                    </a:prstGeom>
                    <a:ln w="63500" cap="rnd">
                      <a:solidFill>
                        <a:srgbClr val="FFFF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r w:rsidRPr="00CA5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ЖИВАЯ КЛАССИКА 2019</w:t>
      </w:r>
    </w:p>
    <w:p w:rsidR="005F650F" w:rsidRDefault="005F650F"/>
    <w:sectPr w:rsidR="005F650F" w:rsidSect="007B5DA2">
      <w:footerReference w:type="default" r:id="rId13"/>
      <w:pgSz w:w="8391" w:h="11907" w:code="11"/>
      <w:pgMar w:top="567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B73" w:rsidRDefault="007D5B73">
      <w:pPr>
        <w:spacing w:after="0" w:line="240" w:lineRule="auto"/>
      </w:pPr>
      <w:r>
        <w:separator/>
      </w:r>
    </w:p>
  </w:endnote>
  <w:endnote w:type="continuationSeparator" w:id="0">
    <w:p w:rsidR="007D5B73" w:rsidRDefault="007D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77E" w:rsidRDefault="007D5B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B73" w:rsidRDefault="007D5B73">
      <w:pPr>
        <w:spacing w:after="0" w:line="240" w:lineRule="auto"/>
      </w:pPr>
      <w:r>
        <w:separator/>
      </w:r>
    </w:p>
  </w:footnote>
  <w:footnote w:type="continuationSeparator" w:id="0">
    <w:p w:rsidR="007D5B73" w:rsidRDefault="007D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836DE"/>
    <w:multiLevelType w:val="hybridMultilevel"/>
    <w:tmpl w:val="88906044"/>
    <w:lvl w:ilvl="0" w:tplc="BCE08BC4">
      <w:start w:val="11"/>
      <w:numFmt w:val="decimal"/>
      <w:lvlText w:val="%1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659F56CD"/>
    <w:multiLevelType w:val="multilevel"/>
    <w:tmpl w:val="E5F0A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A01"/>
    <w:rsid w:val="00020A01"/>
    <w:rsid w:val="002767B0"/>
    <w:rsid w:val="0040043E"/>
    <w:rsid w:val="005F650F"/>
    <w:rsid w:val="00737B2F"/>
    <w:rsid w:val="007D5B73"/>
    <w:rsid w:val="00865D19"/>
    <w:rsid w:val="00AA7994"/>
    <w:rsid w:val="00B605BB"/>
    <w:rsid w:val="00BB60E7"/>
    <w:rsid w:val="00CA5935"/>
    <w:rsid w:val="00DD0322"/>
    <w:rsid w:val="00DF00D9"/>
    <w:rsid w:val="00E8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A593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CA593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CA5935"/>
    <w:rPr>
      <w:rFonts w:eastAsia="Times New Roman"/>
      <w:lang w:eastAsia="ru-RU"/>
    </w:rPr>
  </w:style>
  <w:style w:type="table" w:customStyle="1" w:styleId="11">
    <w:name w:val="Сетка таблицы11"/>
    <w:basedOn w:val="a1"/>
    <w:next w:val="a3"/>
    <w:uiPriority w:val="59"/>
    <w:rsid w:val="00CA59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A5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A593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CA593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CA5935"/>
    <w:rPr>
      <w:rFonts w:eastAsia="Times New Roman"/>
      <w:lang w:eastAsia="ru-RU"/>
    </w:rPr>
  </w:style>
  <w:style w:type="table" w:customStyle="1" w:styleId="11">
    <w:name w:val="Сетка таблицы11"/>
    <w:basedOn w:val="a1"/>
    <w:next w:val="a3"/>
    <w:uiPriority w:val="59"/>
    <w:rsid w:val="00CA59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A5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usteatr.kchr.muzkult.ru/news/266031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aurov.org/index/otdelenie_postanovki_teatralizovannykh_predstavlenij/0-1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A1B204-CC3B-4A01-A4E8-C1E2AC1F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2019-04-10T06:11:00Z</cp:lastPrinted>
  <dcterms:created xsi:type="dcterms:W3CDTF">2019-04-08T12:16:00Z</dcterms:created>
  <dcterms:modified xsi:type="dcterms:W3CDTF">2019-04-10T12:34:00Z</dcterms:modified>
</cp:coreProperties>
</file>