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C2" w:rsidRPr="00384EBF" w:rsidRDefault="000F39C2" w:rsidP="000F39C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84EBF">
        <w:rPr>
          <w:rFonts w:ascii="Times New Roman" w:hAnsi="Times New Roman"/>
          <w:sz w:val="28"/>
          <w:szCs w:val="28"/>
        </w:rPr>
        <w:t>СПИСОК</w:t>
      </w:r>
    </w:p>
    <w:p w:rsidR="000F39C2" w:rsidRPr="00384EBF" w:rsidRDefault="000F39C2" w:rsidP="000F39C2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384EBF">
        <w:rPr>
          <w:rFonts w:ascii="Times New Roman" w:hAnsi="Times New Roman"/>
          <w:sz w:val="28"/>
          <w:szCs w:val="28"/>
        </w:rPr>
        <w:t xml:space="preserve">педагогических работников  </w:t>
      </w:r>
      <w:r w:rsidRPr="00384EBF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>дополнительного образования</w:t>
      </w:r>
      <w:r w:rsidRPr="00384EBF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4753C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384EBF">
        <w:rPr>
          <w:rFonts w:ascii="Times New Roman" w:hAnsi="Times New Roman"/>
          <w:sz w:val="28"/>
          <w:szCs w:val="28"/>
          <w:u w:val="single"/>
        </w:rPr>
        <w:t>Прикубанского</w:t>
      </w:r>
      <w:proofErr w:type="spellEnd"/>
      <w:r w:rsidRPr="00384EBF">
        <w:rPr>
          <w:rFonts w:ascii="Times New Roman" w:hAnsi="Times New Roman"/>
          <w:sz w:val="28"/>
          <w:szCs w:val="28"/>
          <w:u w:val="single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  <w:u w:val="single"/>
        </w:rPr>
        <w:t>,</w:t>
      </w:r>
    </w:p>
    <w:p w:rsidR="000F39C2" w:rsidRPr="00384EBF" w:rsidRDefault="000F39C2" w:rsidP="000F39C2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84EBF">
        <w:rPr>
          <w:rFonts w:ascii="Times New Roman" w:hAnsi="Times New Roman"/>
          <w:sz w:val="28"/>
          <w:szCs w:val="28"/>
        </w:rPr>
        <w:t xml:space="preserve">направляемых на курсы повышения </w:t>
      </w:r>
      <w:proofErr w:type="gramStart"/>
      <w:r w:rsidRPr="00384EBF">
        <w:rPr>
          <w:rFonts w:ascii="Times New Roman" w:hAnsi="Times New Roman"/>
          <w:sz w:val="28"/>
          <w:szCs w:val="28"/>
        </w:rPr>
        <w:t>квалификации  в</w:t>
      </w:r>
      <w:proofErr w:type="gramEnd"/>
      <w:r w:rsidRPr="00384EBF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</w:rPr>
        <w:t>9</w:t>
      </w:r>
      <w:r w:rsidRPr="00384EBF">
        <w:rPr>
          <w:rFonts w:ascii="Times New Roman" w:hAnsi="Times New Roman"/>
          <w:sz w:val="28"/>
          <w:szCs w:val="28"/>
        </w:rPr>
        <w:t xml:space="preserve"> году  в  РГБУ ДПО «КЧРИПКРО»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544"/>
        <w:gridCol w:w="2835"/>
        <w:gridCol w:w="1842"/>
        <w:gridCol w:w="1701"/>
        <w:gridCol w:w="3261"/>
      </w:tblGrid>
      <w:tr w:rsidR="000F39C2" w:rsidRPr="00090515" w:rsidTr="00346E37">
        <w:tc>
          <w:tcPr>
            <w:tcW w:w="568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544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835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842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B34961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3261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B34961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0F39C2" w:rsidRPr="00090515" w:rsidTr="00346E37">
        <w:tc>
          <w:tcPr>
            <w:tcW w:w="568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МКУДО «ПРДЮСШ»</w:t>
            </w:r>
          </w:p>
        </w:tc>
        <w:tc>
          <w:tcPr>
            <w:tcW w:w="3544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Гочияев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Исхак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Хутович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842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14.04.2016</w:t>
            </w:r>
          </w:p>
        </w:tc>
        <w:tc>
          <w:tcPr>
            <w:tcW w:w="3261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«Теория и методика организации тренировочного процесса в условиях реализации профессионального стандарта тренера»</w:t>
            </w:r>
          </w:p>
        </w:tc>
      </w:tr>
      <w:tr w:rsidR="000F39C2" w:rsidRPr="00090515" w:rsidTr="00346E37">
        <w:tc>
          <w:tcPr>
            <w:tcW w:w="568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МКУДО «ПРДЮСШ»</w:t>
            </w:r>
          </w:p>
        </w:tc>
        <w:tc>
          <w:tcPr>
            <w:tcW w:w="3544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Ахмат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842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29.04.2016</w:t>
            </w:r>
          </w:p>
        </w:tc>
        <w:tc>
          <w:tcPr>
            <w:tcW w:w="3261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«Теория и методика организации тренировочного процесса в условиях реализации профессионального стандарта тренера»</w:t>
            </w:r>
          </w:p>
        </w:tc>
      </w:tr>
      <w:tr w:rsidR="000F39C2" w:rsidRPr="00090515" w:rsidTr="00346E37">
        <w:tc>
          <w:tcPr>
            <w:tcW w:w="568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МКУДО «ПРДЮСШ»</w:t>
            </w:r>
          </w:p>
        </w:tc>
        <w:tc>
          <w:tcPr>
            <w:tcW w:w="3544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Шидаков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Исмаил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Зулеевич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842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06.07.2016</w:t>
            </w:r>
          </w:p>
        </w:tc>
        <w:tc>
          <w:tcPr>
            <w:tcW w:w="3261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«Теория и методика организации тренировочного процесса в условиях реализации профессионального стандарта тренера»</w:t>
            </w:r>
          </w:p>
        </w:tc>
      </w:tr>
      <w:tr w:rsidR="000F39C2" w:rsidRPr="00090515" w:rsidTr="00346E37">
        <w:tc>
          <w:tcPr>
            <w:tcW w:w="568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МКУДО «ПРДЮСШ»</w:t>
            </w:r>
          </w:p>
        </w:tc>
        <w:tc>
          <w:tcPr>
            <w:tcW w:w="3544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Джанкезов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Бийберд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Мурадинович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842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«Теория и методика организации тренировочного процесса в условиях реализации профессионального стандарта тренера»</w:t>
            </w:r>
          </w:p>
        </w:tc>
      </w:tr>
      <w:tr w:rsidR="000F39C2" w:rsidRPr="00090515" w:rsidTr="00346E37">
        <w:tc>
          <w:tcPr>
            <w:tcW w:w="568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МКУДО «ПРДЮСШ»</w:t>
            </w:r>
          </w:p>
        </w:tc>
        <w:tc>
          <w:tcPr>
            <w:tcW w:w="3544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Тхакохов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Арсен Майевич</w:t>
            </w:r>
          </w:p>
        </w:tc>
        <w:tc>
          <w:tcPr>
            <w:tcW w:w="2835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842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«Теория и методика организации тренировочного процесса в условиях </w:t>
            </w:r>
            <w:r w:rsidRPr="00B34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профессионального стандарта тренера»</w:t>
            </w:r>
          </w:p>
        </w:tc>
      </w:tr>
      <w:tr w:rsidR="000F39C2" w:rsidRPr="00090515" w:rsidTr="00346E37">
        <w:tc>
          <w:tcPr>
            <w:tcW w:w="568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МКУДО «ПРДЮСШ»</w:t>
            </w:r>
          </w:p>
        </w:tc>
        <w:tc>
          <w:tcPr>
            <w:tcW w:w="3544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Кочкарова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Мухитдиновна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зам. директора по спортивной работе</w:t>
            </w:r>
          </w:p>
        </w:tc>
        <w:tc>
          <w:tcPr>
            <w:tcW w:w="1842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3261" w:type="dxa"/>
            <w:shd w:val="clear" w:color="auto" w:fill="auto"/>
          </w:tcPr>
          <w:p w:rsidR="000F39C2" w:rsidRPr="00B34961" w:rsidRDefault="000F39C2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«Современный образовательный менеджмент»</w:t>
            </w:r>
          </w:p>
        </w:tc>
      </w:tr>
      <w:tr w:rsidR="000F39C2" w:rsidRPr="00090515" w:rsidTr="00346E37">
        <w:tc>
          <w:tcPr>
            <w:tcW w:w="568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МКУ ДОД «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Прикубанский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Центр детского творчества»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Абазалиев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Кокезович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left="-13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Современные педагогические технологии в системе ДОД в условиях реализации ФГОС</w:t>
            </w:r>
          </w:p>
        </w:tc>
      </w:tr>
      <w:tr w:rsidR="000F39C2" w:rsidRPr="00090515" w:rsidTr="00346E37">
        <w:tc>
          <w:tcPr>
            <w:tcW w:w="568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МКУ ДОД «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Прикубанский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Центр детского творчества»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Батдыева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Светлана Семеновна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Современные педагогические технологии в системе ДОД в условиях реализации ФГОС</w:t>
            </w:r>
          </w:p>
        </w:tc>
      </w:tr>
      <w:tr w:rsidR="000F39C2" w:rsidRPr="00090515" w:rsidTr="00346E37">
        <w:tc>
          <w:tcPr>
            <w:tcW w:w="568" w:type="dxa"/>
            <w:shd w:val="clear" w:color="auto" w:fill="auto"/>
          </w:tcPr>
          <w:p w:rsidR="000F39C2" w:rsidRPr="00B34961" w:rsidRDefault="000F39C2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МКУ ДОД «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Прикубанский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Центр детского творчества»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Жукова </w:t>
            </w:r>
          </w:p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C2" w:rsidRPr="00B34961" w:rsidRDefault="000F39C2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Современный образовательный менеджмент</w:t>
            </w:r>
          </w:p>
        </w:tc>
      </w:tr>
    </w:tbl>
    <w:p w:rsidR="000F39C2" w:rsidRPr="00384EBF" w:rsidRDefault="000F39C2" w:rsidP="000F39C2">
      <w:pPr>
        <w:pStyle w:val="a3"/>
        <w:rPr>
          <w:rFonts w:ascii="Times New Roman" w:hAnsi="Times New Roman"/>
          <w:sz w:val="28"/>
          <w:szCs w:val="28"/>
        </w:rPr>
      </w:pPr>
    </w:p>
    <w:p w:rsidR="000F39C2" w:rsidRDefault="000F39C2" w:rsidP="000F39C2">
      <w:pPr>
        <w:pStyle w:val="a3"/>
        <w:ind w:right="-427"/>
        <w:rPr>
          <w:rFonts w:ascii="Times New Roman" w:hAnsi="Times New Roman" w:cs="Times New Roman"/>
          <w:sz w:val="28"/>
          <w:szCs w:val="28"/>
        </w:rPr>
      </w:pPr>
      <w:r w:rsidRPr="00384EBF">
        <w:rPr>
          <w:rFonts w:ascii="Times New Roman" w:hAnsi="Times New Roman"/>
          <w:sz w:val="28"/>
          <w:szCs w:val="28"/>
        </w:rPr>
        <w:tab/>
      </w:r>
      <w:r w:rsidRPr="00384EB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F39C2" w:rsidRDefault="000F39C2" w:rsidP="000F39C2">
      <w:pPr>
        <w:pStyle w:val="a3"/>
        <w:rPr>
          <w:rFonts w:ascii="Times New Roman" w:hAnsi="Times New Roman"/>
          <w:sz w:val="28"/>
          <w:szCs w:val="28"/>
        </w:rPr>
      </w:pPr>
    </w:p>
    <w:p w:rsidR="000F39C2" w:rsidRDefault="000F39C2" w:rsidP="000F39C2">
      <w:pPr>
        <w:pStyle w:val="a3"/>
        <w:ind w:right="-4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Салпагарова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Х.М.</w:t>
      </w:r>
      <w:r>
        <w:rPr>
          <w:rFonts w:ascii="Times New Roman" w:hAnsi="Times New Roman"/>
          <w:sz w:val="28"/>
          <w:szCs w:val="28"/>
        </w:rPr>
        <w:tab/>
        <w:t xml:space="preserve">  /</w:t>
      </w:r>
    </w:p>
    <w:p w:rsidR="000F39C2" w:rsidRDefault="000F39C2" w:rsidP="000F39C2">
      <w:pPr>
        <w:pStyle w:val="a3"/>
        <w:rPr>
          <w:rFonts w:ascii="Times New Roman" w:hAnsi="Times New Roman"/>
          <w:sz w:val="28"/>
          <w:szCs w:val="28"/>
        </w:rPr>
      </w:pPr>
    </w:p>
    <w:p w:rsidR="000F39C2" w:rsidRPr="000F16AB" w:rsidRDefault="000F39C2" w:rsidP="000F39C2">
      <w:pPr>
        <w:pStyle w:val="a3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 xml:space="preserve">Заведующий методическим кабинетом управления образования         ________________ / </w:t>
      </w:r>
      <w:proofErr w:type="spellStart"/>
      <w:r>
        <w:rPr>
          <w:rFonts w:ascii="Times New Roman" w:hAnsi="Times New Roman"/>
          <w:sz w:val="28"/>
          <w:szCs w:val="28"/>
        </w:rPr>
        <w:t>Сельгеева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Р.Г. /</w:t>
      </w:r>
    </w:p>
    <w:p w:rsidR="000F39C2" w:rsidRDefault="000F39C2" w:rsidP="000F39C2">
      <w:pPr>
        <w:rPr>
          <w:rFonts w:ascii="Times New Roman" w:hAnsi="Times New Roman" w:cs="Times New Roman"/>
          <w:sz w:val="28"/>
          <w:szCs w:val="28"/>
        </w:rPr>
      </w:pPr>
    </w:p>
    <w:p w:rsidR="000F39C2" w:rsidRDefault="000F39C2" w:rsidP="000F39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B05143" w:rsidRPr="000F16AB" w:rsidRDefault="00B05143" w:rsidP="00EB252F">
      <w:pPr>
        <w:pStyle w:val="a3"/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</w:p>
    <w:sectPr w:rsidR="00B05143" w:rsidRPr="000F16AB" w:rsidSect="00EB252F"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7F"/>
    <w:rsid w:val="00063C67"/>
    <w:rsid w:val="000D527F"/>
    <w:rsid w:val="000F16AB"/>
    <w:rsid w:val="000F39C2"/>
    <w:rsid w:val="0013524A"/>
    <w:rsid w:val="001862E3"/>
    <w:rsid w:val="001A1405"/>
    <w:rsid w:val="00217CB1"/>
    <w:rsid w:val="00250960"/>
    <w:rsid w:val="002B5158"/>
    <w:rsid w:val="002C3390"/>
    <w:rsid w:val="00363AEB"/>
    <w:rsid w:val="00364234"/>
    <w:rsid w:val="00367409"/>
    <w:rsid w:val="0037378D"/>
    <w:rsid w:val="003F5DD9"/>
    <w:rsid w:val="00441FC2"/>
    <w:rsid w:val="005646C3"/>
    <w:rsid w:val="00593EC0"/>
    <w:rsid w:val="005A13A6"/>
    <w:rsid w:val="005F18BC"/>
    <w:rsid w:val="00621ACA"/>
    <w:rsid w:val="0063659C"/>
    <w:rsid w:val="007560CC"/>
    <w:rsid w:val="007B2FCD"/>
    <w:rsid w:val="007C3F3E"/>
    <w:rsid w:val="008A46DF"/>
    <w:rsid w:val="008F4446"/>
    <w:rsid w:val="00905E77"/>
    <w:rsid w:val="00956418"/>
    <w:rsid w:val="00971D1D"/>
    <w:rsid w:val="0099183D"/>
    <w:rsid w:val="009B4FDC"/>
    <w:rsid w:val="00A123A4"/>
    <w:rsid w:val="00A3782B"/>
    <w:rsid w:val="00AE2656"/>
    <w:rsid w:val="00B05143"/>
    <w:rsid w:val="00B309B9"/>
    <w:rsid w:val="00B64ED3"/>
    <w:rsid w:val="00B845D4"/>
    <w:rsid w:val="00BB54D5"/>
    <w:rsid w:val="00BD1A8B"/>
    <w:rsid w:val="00C571C7"/>
    <w:rsid w:val="00C76ACA"/>
    <w:rsid w:val="00D83CAE"/>
    <w:rsid w:val="00D9183E"/>
    <w:rsid w:val="00E20CEF"/>
    <w:rsid w:val="00E74E9B"/>
    <w:rsid w:val="00EA28BA"/>
    <w:rsid w:val="00EB252F"/>
    <w:rsid w:val="00F91C78"/>
    <w:rsid w:val="00F93606"/>
    <w:rsid w:val="00F94781"/>
    <w:rsid w:val="00FC41A9"/>
    <w:rsid w:val="00FD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E5493-0D60-479C-A7BF-BEA646F4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9C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D9"/>
    <w:pPr>
      <w:spacing w:after="0" w:line="240" w:lineRule="auto"/>
    </w:pPr>
  </w:style>
  <w:style w:type="table" w:styleId="a4">
    <w:name w:val="Table Grid"/>
    <w:basedOn w:val="a1"/>
    <w:uiPriority w:val="39"/>
    <w:rsid w:val="0037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441F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6</cp:revision>
  <cp:lastPrinted>2018-11-20T06:41:00Z</cp:lastPrinted>
  <dcterms:created xsi:type="dcterms:W3CDTF">2018-11-15T09:04:00Z</dcterms:created>
  <dcterms:modified xsi:type="dcterms:W3CDTF">2018-11-20T10:57:00Z</dcterms:modified>
</cp:coreProperties>
</file>