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6A" w:rsidRDefault="00E04B6A">
      <w:pPr>
        <w:rPr>
          <w:sz w:val="32"/>
          <w:szCs w:val="32"/>
        </w:rPr>
      </w:pPr>
    </w:p>
    <w:p w:rsidR="00E04B6A" w:rsidRPr="009E6F66" w:rsidRDefault="00E04B6A" w:rsidP="00E04B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СПИСОК</w:t>
      </w:r>
    </w:p>
    <w:p w:rsidR="00E04B6A" w:rsidRPr="009E6F66" w:rsidRDefault="00E04B6A" w:rsidP="00E04B6A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 xml:space="preserve">               Педагогических  работников </w:t>
      </w:r>
      <w:proofErr w:type="spellStart"/>
      <w:r w:rsidRPr="009E6F66">
        <w:rPr>
          <w:rFonts w:ascii="Times New Roman" w:hAnsi="Times New Roman" w:cs="Times New Roman"/>
          <w:sz w:val="24"/>
          <w:szCs w:val="24"/>
        </w:rPr>
        <w:t>Зеленчукского</w:t>
      </w:r>
      <w:proofErr w:type="spellEnd"/>
      <w:r w:rsidRPr="009E6F6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04B6A" w:rsidRDefault="00E04B6A" w:rsidP="00E04B6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 xml:space="preserve">направляемых на курсы повышения квалификации в 2019 году  в РГБУ ДПО «КЧРИПКРО»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B6A" w:rsidRDefault="00E04B6A">
      <w:pPr>
        <w:rPr>
          <w:sz w:val="32"/>
          <w:szCs w:val="32"/>
        </w:rPr>
      </w:pPr>
    </w:p>
    <w:p w:rsidR="00B011A3" w:rsidRDefault="00E04B6A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E04B6A">
        <w:rPr>
          <w:sz w:val="32"/>
          <w:szCs w:val="32"/>
        </w:rPr>
        <w:t>Организаторов</w:t>
      </w:r>
      <w:r>
        <w:rPr>
          <w:sz w:val="32"/>
          <w:szCs w:val="32"/>
        </w:rPr>
        <w:t xml:space="preserve"> </w:t>
      </w:r>
      <w:r w:rsidRPr="00E04B6A">
        <w:rPr>
          <w:sz w:val="32"/>
          <w:szCs w:val="32"/>
        </w:rPr>
        <w:t xml:space="preserve"> по</w:t>
      </w:r>
      <w:r>
        <w:rPr>
          <w:sz w:val="32"/>
          <w:szCs w:val="32"/>
        </w:rPr>
        <w:t xml:space="preserve"> </w:t>
      </w:r>
      <w:r w:rsidRPr="00E04B6A">
        <w:rPr>
          <w:sz w:val="32"/>
          <w:szCs w:val="32"/>
        </w:rPr>
        <w:t xml:space="preserve"> ЕГЭ – 44</w:t>
      </w:r>
      <w:r>
        <w:rPr>
          <w:sz w:val="32"/>
          <w:szCs w:val="32"/>
        </w:rPr>
        <w:t xml:space="preserve"> чел.</w:t>
      </w:r>
    </w:p>
    <w:p w:rsidR="00E04B6A" w:rsidRPr="00E04B6A" w:rsidRDefault="00E04B6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ОГЭ – 118 чел.</w:t>
      </w:r>
    </w:p>
    <w:p w:rsidR="00E04B6A" w:rsidRDefault="00E04B6A"/>
    <w:sectPr w:rsidR="00E04B6A" w:rsidSect="00B01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B6A"/>
    <w:rsid w:val="00B011A3"/>
    <w:rsid w:val="00E04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04B6A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E04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User-2</cp:lastModifiedBy>
  <cp:revision>1</cp:revision>
  <dcterms:created xsi:type="dcterms:W3CDTF">2018-11-26T11:05:00Z</dcterms:created>
  <dcterms:modified xsi:type="dcterms:W3CDTF">2018-11-26T11:10:00Z</dcterms:modified>
</cp:coreProperties>
</file>