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Spec="center" w:tblpY="97"/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7"/>
        <w:gridCol w:w="4961"/>
      </w:tblGrid>
      <w:tr w:rsidR="00124206" w:rsidRPr="009E07CD" w:rsidTr="00A7598A">
        <w:trPr>
          <w:trHeight w:val="2990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124206" w:rsidRPr="009E07CD" w:rsidRDefault="00124206" w:rsidP="00A7598A">
            <w:pPr>
              <w:widowControl w:val="0"/>
              <w:autoSpaceDE w:val="0"/>
              <w:autoSpaceDN w:val="0"/>
              <w:adjustRightInd w:val="0"/>
              <w:ind w:left="-90" w:hanging="69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                       </w:t>
            </w:r>
            <w:r w:rsidRPr="009836E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05790" cy="680720"/>
                  <wp:effectExtent l="19050" t="0" r="381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contrast="12000"/>
                          </a:blip>
                          <a:srcRect r="14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680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4206" w:rsidRPr="009E07CD" w:rsidRDefault="00124206" w:rsidP="00A7598A">
            <w:pPr>
              <w:pStyle w:val="2"/>
              <w:widowControl w:val="0"/>
              <w:autoSpaceDE w:val="0"/>
              <w:autoSpaceDN w:val="0"/>
              <w:adjustRightInd w:val="0"/>
              <w:spacing w:line="276" w:lineRule="auto"/>
              <w:ind w:left="-540" w:hanging="240"/>
              <w:jc w:val="center"/>
              <w:rPr>
                <w:rFonts w:eastAsiaTheme="minorEastAsia"/>
                <w:sz w:val="20"/>
                <w:szCs w:val="20"/>
              </w:rPr>
            </w:pPr>
            <w:r w:rsidRPr="009E07CD">
              <w:rPr>
                <w:rFonts w:eastAsiaTheme="minorEastAsia"/>
                <w:sz w:val="20"/>
                <w:szCs w:val="20"/>
              </w:rPr>
              <w:t>УПРАВЛЕНИЕ ОБРАЗОВАНИЯ И КУЛЬТУРЫ</w:t>
            </w:r>
          </w:p>
          <w:p w:rsidR="00124206" w:rsidRPr="009E07CD" w:rsidRDefault="00124206" w:rsidP="00A7598A">
            <w:pPr>
              <w:pStyle w:val="2"/>
              <w:widowControl w:val="0"/>
              <w:autoSpaceDE w:val="0"/>
              <w:autoSpaceDN w:val="0"/>
              <w:adjustRightInd w:val="0"/>
              <w:spacing w:line="276" w:lineRule="auto"/>
              <w:ind w:left="-540" w:hanging="240"/>
              <w:jc w:val="center"/>
              <w:rPr>
                <w:rFonts w:eastAsiaTheme="minorEastAsia"/>
                <w:sz w:val="20"/>
                <w:szCs w:val="20"/>
              </w:rPr>
            </w:pPr>
            <w:r w:rsidRPr="009E07CD">
              <w:rPr>
                <w:rFonts w:eastAsiaTheme="minorEastAsia"/>
                <w:sz w:val="20"/>
                <w:szCs w:val="20"/>
              </w:rPr>
              <w:t xml:space="preserve">АДМИНИСТРАЦИИ </w:t>
            </w:r>
          </w:p>
          <w:p w:rsidR="00124206" w:rsidRPr="009E07CD" w:rsidRDefault="00124206" w:rsidP="00A7598A">
            <w:pPr>
              <w:pStyle w:val="2"/>
              <w:widowControl w:val="0"/>
              <w:autoSpaceDE w:val="0"/>
              <w:autoSpaceDN w:val="0"/>
              <w:adjustRightInd w:val="0"/>
              <w:spacing w:line="276" w:lineRule="auto"/>
              <w:ind w:hanging="690"/>
              <w:jc w:val="both"/>
              <w:rPr>
                <w:rFonts w:eastAsiaTheme="minorEastAsia"/>
                <w:sz w:val="20"/>
                <w:szCs w:val="20"/>
              </w:rPr>
            </w:pPr>
            <w:r w:rsidRPr="009E07CD">
              <w:rPr>
                <w:rFonts w:eastAsiaTheme="minorEastAsia"/>
                <w:sz w:val="20"/>
                <w:szCs w:val="20"/>
              </w:rPr>
              <w:t>АБ           АБАЗИНСКОГО МУНИЦИПАЛЬНОГО</w:t>
            </w:r>
            <w:r w:rsidRPr="009E07CD">
              <w:rPr>
                <w:rFonts w:eastAsiaTheme="minorEastAsia"/>
                <w:sz w:val="20"/>
                <w:szCs w:val="20"/>
              </w:rPr>
              <w:tab/>
            </w:r>
          </w:p>
          <w:p w:rsidR="00124206" w:rsidRPr="009E07CD" w:rsidRDefault="00124206" w:rsidP="00A7598A">
            <w:pPr>
              <w:pStyle w:val="3"/>
              <w:widowControl w:val="0"/>
              <w:autoSpaceDE w:val="0"/>
              <w:autoSpaceDN w:val="0"/>
              <w:adjustRightInd w:val="0"/>
              <w:spacing w:line="276" w:lineRule="auto"/>
              <w:ind w:left="0" w:right="0" w:hanging="690"/>
              <w:jc w:val="both"/>
              <w:rPr>
                <w:rFonts w:eastAsiaTheme="minorEastAsia"/>
                <w:sz w:val="20"/>
                <w:szCs w:val="20"/>
              </w:rPr>
            </w:pPr>
            <w:r w:rsidRPr="009E07CD">
              <w:rPr>
                <w:rFonts w:eastAsiaTheme="minorEastAsia"/>
                <w:sz w:val="20"/>
                <w:szCs w:val="20"/>
              </w:rPr>
              <w:t xml:space="preserve">                                               РАЙОНА</w:t>
            </w:r>
          </w:p>
          <w:p w:rsidR="00124206" w:rsidRPr="009E07CD" w:rsidRDefault="00124206" w:rsidP="00A7598A">
            <w:pPr>
              <w:pStyle w:val="3"/>
              <w:widowControl w:val="0"/>
              <w:autoSpaceDE w:val="0"/>
              <w:autoSpaceDN w:val="0"/>
              <w:adjustRightInd w:val="0"/>
              <w:spacing w:line="276" w:lineRule="auto"/>
              <w:ind w:left="0" w:right="0" w:hanging="690"/>
              <w:jc w:val="both"/>
              <w:rPr>
                <w:rFonts w:eastAsiaTheme="minorEastAsia"/>
                <w:sz w:val="20"/>
                <w:szCs w:val="20"/>
              </w:rPr>
            </w:pPr>
            <w:r w:rsidRPr="009E07CD">
              <w:rPr>
                <w:rFonts w:eastAsiaTheme="minorEastAsia"/>
                <w:sz w:val="20"/>
                <w:szCs w:val="20"/>
              </w:rPr>
              <w:t xml:space="preserve"> КАР   КАРАЧАЕВО-ЧЕРКЕССКОЙ РЕСПУБЛИКИ</w:t>
            </w:r>
          </w:p>
          <w:p w:rsidR="00124206" w:rsidRPr="009E07CD" w:rsidRDefault="00124206" w:rsidP="00A7598A">
            <w:pPr>
              <w:widowControl w:val="0"/>
              <w:autoSpaceDE w:val="0"/>
              <w:autoSpaceDN w:val="0"/>
              <w:adjustRightInd w:val="0"/>
              <w:ind w:hanging="6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E07CD">
              <w:rPr>
                <w:rFonts w:ascii="Times New Roman" w:hAnsi="Times New Roman" w:cs="Times New Roman"/>
                <w:lang w:eastAsia="ar-SA"/>
              </w:rPr>
              <w:t xml:space="preserve">36941 </w:t>
            </w:r>
            <w:r w:rsidRPr="009E07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369416, а. </w:t>
            </w:r>
            <w:proofErr w:type="spellStart"/>
            <w:r w:rsidRPr="009E07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Инжич-Чукун</w:t>
            </w:r>
            <w:proofErr w:type="spellEnd"/>
            <w:r w:rsidRPr="009E07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 ул. Ленина, 1.</w:t>
            </w:r>
          </w:p>
          <w:p w:rsidR="00124206" w:rsidRPr="001572F1" w:rsidRDefault="00124206" w:rsidP="00A7598A">
            <w:pPr>
              <w:widowControl w:val="0"/>
              <w:tabs>
                <w:tab w:val="left" w:pos="1035"/>
              </w:tabs>
              <w:autoSpaceDE w:val="0"/>
              <w:autoSpaceDN w:val="0"/>
              <w:adjustRightInd w:val="0"/>
              <w:ind w:hanging="690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 2      №</w:t>
            </w:r>
            <w:bookmarkStart w:id="0" w:name="_GoBack"/>
            <w:bookmarkEnd w:id="0"/>
            <w:r w:rsidR="00E251A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659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от « 20</w:t>
            </w:r>
            <w:r w:rsidRPr="009E07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ноября  2018</w:t>
            </w:r>
            <w:r w:rsidRPr="009E07C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г.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124206" w:rsidRPr="009E07CD" w:rsidRDefault="00124206" w:rsidP="00A7598A">
            <w:pPr>
              <w:widowControl w:val="0"/>
              <w:autoSpaceDE w:val="0"/>
              <w:autoSpaceDN w:val="0"/>
              <w:adjustRightInd w:val="0"/>
              <w:ind w:firstLine="32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124206" w:rsidRPr="009E07CD" w:rsidRDefault="00124206" w:rsidP="00A759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124206" w:rsidRPr="009E07CD" w:rsidRDefault="00124206" w:rsidP="00A7598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06" w:rsidRDefault="00124206" w:rsidP="00124206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Ректору РГБУ ДПО  «КЧРИПКРО»</w:t>
            </w:r>
          </w:p>
          <w:p w:rsidR="00124206" w:rsidRPr="009E07CD" w:rsidRDefault="00124206" w:rsidP="00124206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Гурину</w:t>
            </w:r>
          </w:p>
        </w:tc>
      </w:tr>
    </w:tbl>
    <w:p w:rsidR="00124206" w:rsidRDefault="00124206" w:rsidP="0012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206" w:rsidRDefault="00124206" w:rsidP="0012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206" w:rsidRPr="00D33356" w:rsidRDefault="00124206" w:rsidP="0012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образования и культуры Абазинского муниципального района     направляет заявки для прохождения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курсов повышения квалификации  педагогических работников образования Абазинского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2019 году. </w:t>
      </w:r>
    </w:p>
    <w:p w:rsidR="00124206" w:rsidRPr="001818F4" w:rsidRDefault="00124206" w:rsidP="0012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-72"/>
        <w:tblW w:w="0" w:type="auto"/>
        <w:tblLook w:val="04A0"/>
      </w:tblPr>
      <w:tblGrid>
        <w:gridCol w:w="3261"/>
        <w:gridCol w:w="3005"/>
        <w:gridCol w:w="3305"/>
      </w:tblGrid>
      <w:tr w:rsidR="00124206" w:rsidRPr="008D0D53" w:rsidTr="00A7598A">
        <w:tc>
          <w:tcPr>
            <w:tcW w:w="3261" w:type="dxa"/>
          </w:tcPr>
          <w:p w:rsidR="00124206" w:rsidRDefault="00124206" w:rsidP="00A7598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06" w:rsidRDefault="00124206" w:rsidP="00A7598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06" w:rsidRPr="008D0D53" w:rsidRDefault="00124206" w:rsidP="00A7598A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D53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  <w:p w:rsidR="00124206" w:rsidRPr="00D33356" w:rsidRDefault="00124206" w:rsidP="00A7598A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D53">
              <w:rPr>
                <w:rFonts w:ascii="Times New Roman" w:hAnsi="Times New Roman" w:cs="Times New Roman"/>
                <w:sz w:val="28"/>
                <w:szCs w:val="28"/>
              </w:rPr>
              <w:t>образования и культуры</w:t>
            </w:r>
          </w:p>
        </w:tc>
        <w:tc>
          <w:tcPr>
            <w:tcW w:w="3005" w:type="dxa"/>
            <w:hideMark/>
          </w:tcPr>
          <w:p w:rsidR="00124206" w:rsidRDefault="00124206" w:rsidP="00A7598A">
            <w:pPr>
              <w:rPr>
                <w:rFonts w:ascii="Times New Roman" w:hAnsi="Times New Roman" w:cs="Times New Roman"/>
                <w:noProof/>
              </w:rPr>
            </w:pPr>
          </w:p>
          <w:p w:rsidR="00124206" w:rsidRDefault="00124206" w:rsidP="00A7598A">
            <w:pPr>
              <w:rPr>
                <w:rFonts w:ascii="Times New Roman" w:hAnsi="Times New Roman" w:cs="Times New Roman"/>
                <w:noProof/>
              </w:rPr>
            </w:pPr>
          </w:p>
          <w:p w:rsidR="00124206" w:rsidRPr="001E17D9" w:rsidRDefault="00124206" w:rsidP="00A7598A">
            <w:pPr>
              <w:tabs>
                <w:tab w:val="left" w:pos="2398"/>
              </w:tabs>
              <w:rPr>
                <w:rFonts w:ascii="Times New Roman" w:hAnsi="Times New Roman" w:cs="Times New Roman"/>
                <w:noProof/>
              </w:rPr>
            </w:pPr>
            <w:r w:rsidRPr="00387C15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85825" cy="371475"/>
                  <wp:effectExtent l="19050" t="0" r="9525" b="0"/>
                  <wp:docPr id="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899" cy="368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5" w:type="dxa"/>
          </w:tcPr>
          <w:p w:rsidR="00124206" w:rsidRDefault="00124206" w:rsidP="00A7598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06" w:rsidRDefault="00124206" w:rsidP="00A7598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06" w:rsidRPr="008D0D53" w:rsidRDefault="00124206" w:rsidP="00A7598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0D53">
              <w:rPr>
                <w:rFonts w:ascii="Times New Roman" w:hAnsi="Times New Roman" w:cs="Times New Roman"/>
                <w:sz w:val="28"/>
                <w:szCs w:val="28"/>
              </w:rPr>
              <w:t>З.М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D0D53">
              <w:rPr>
                <w:rFonts w:ascii="Times New Roman" w:hAnsi="Times New Roman" w:cs="Times New Roman"/>
                <w:sz w:val="28"/>
                <w:szCs w:val="28"/>
              </w:rPr>
              <w:t>Муртазова</w:t>
            </w:r>
            <w:proofErr w:type="spellEnd"/>
          </w:p>
        </w:tc>
      </w:tr>
    </w:tbl>
    <w:p w:rsidR="00124206" w:rsidRDefault="00124206" w:rsidP="00124206"/>
    <w:p w:rsidR="00124206" w:rsidRPr="001818F4" w:rsidRDefault="00124206" w:rsidP="00124206">
      <w:pPr>
        <w:spacing w:after="0"/>
        <w:rPr>
          <w:rFonts w:ascii="Times New Roman" w:hAnsi="Times New Roman" w:cs="Times New Roman"/>
        </w:rPr>
      </w:pPr>
      <w:r w:rsidRPr="001818F4">
        <w:rPr>
          <w:rFonts w:ascii="Times New Roman" w:hAnsi="Times New Roman" w:cs="Times New Roman"/>
        </w:rPr>
        <w:t xml:space="preserve">Исполнитель: </w:t>
      </w:r>
      <w:proofErr w:type="spellStart"/>
      <w:r w:rsidRPr="001818F4">
        <w:rPr>
          <w:rFonts w:ascii="Times New Roman" w:hAnsi="Times New Roman" w:cs="Times New Roman"/>
        </w:rPr>
        <w:t>Чукова</w:t>
      </w:r>
      <w:proofErr w:type="spellEnd"/>
      <w:r w:rsidRPr="001818F4">
        <w:rPr>
          <w:rFonts w:ascii="Times New Roman" w:hAnsi="Times New Roman" w:cs="Times New Roman"/>
        </w:rPr>
        <w:t xml:space="preserve"> Б.З.</w:t>
      </w:r>
    </w:p>
    <w:p w:rsidR="00124206" w:rsidRPr="001818F4" w:rsidRDefault="00124206" w:rsidP="00124206">
      <w:pPr>
        <w:rPr>
          <w:rFonts w:ascii="Times New Roman" w:hAnsi="Times New Roman" w:cs="Times New Roman"/>
        </w:rPr>
      </w:pPr>
      <w:r w:rsidRPr="001818F4">
        <w:rPr>
          <w:rFonts w:ascii="Times New Roman" w:hAnsi="Times New Roman" w:cs="Times New Roman"/>
        </w:rPr>
        <w:t>89690096212</w:t>
      </w:r>
    </w:p>
    <w:p w:rsidR="00124206" w:rsidRDefault="00124206" w:rsidP="00124206"/>
    <w:p w:rsidR="00320EC8" w:rsidRDefault="00320EC8"/>
    <w:sectPr w:rsidR="00320EC8" w:rsidSect="00B50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4206"/>
    <w:rsid w:val="00124206"/>
    <w:rsid w:val="00320EC8"/>
    <w:rsid w:val="00B85CDE"/>
    <w:rsid w:val="00E25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CDE"/>
  </w:style>
  <w:style w:type="paragraph" w:styleId="2">
    <w:name w:val="heading 2"/>
    <w:basedOn w:val="a"/>
    <w:next w:val="a"/>
    <w:link w:val="20"/>
    <w:semiHidden/>
    <w:unhideWhenUsed/>
    <w:qFormat/>
    <w:rsid w:val="00124206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24206"/>
    <w:pPr>
      <w:keepNext/>
      <w:suppressAutoHyphens/>
      <w:spacing w:after="0" w:line="240" w:lineRule="auto"/>
      <w:ind w:left="708" w:right="310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2420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12420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3">
    <w:name w:val="Без интервала Знак"/>
    <w:basedOn w:val="a0"/>
    <w:link w:val="a4"/>
    <w:uiPriority w:val="1"/>
    <w:locked/>
    <w:rsid w:val="00124206"/>
    <w:rPr>
      <w:sz w:val="24"/>
      <w:szCs w:val="24"/>
    </w:rPr>
  </w:style>
  <w:style w:type="paragraph" w:styleId="a4">
    <w:name w:val="No Spacing"/>
    <w:link w:val="a3"/>
    <w:uiPriority w:val="1"/>
    <w:qFormat/>
    <w:rsid w:val="00124206"/>
    <w:pPr>
      <w:spacing w:after="0" w:line="240" w:lineRule="auto"/>
    </w:pPr>
    <w:rPr>
      <w:sz w:val="24"/>
      <w:szCs w:val="24"/>
    </w:rPr>
  </w:style>
  <w:style w:type="character" w:customStyle="1" w:styleId="a5">
    <w:name w:val="Цветовое выделение"/>
    <w:rsid w:val="00124206"/>
    <w:rPr>
      <w:b/>
      <w:bCs/>
      <w:color w:val="00008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24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2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580</Characters>
  <Application>Microsoft Office Word</Application>
  <DocSecurity>0</DocSecurity>
  <Lines>4</Lines>
  <Paragraphs>1</Paragraphs>
  <ScaleCrop>false</ScaleCrop>
  <Company>Microsoft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2018-11-20T07:47:00Z</dcterms:created>
  <dcterms:modified xsi:type="dcterms:W3CDTF">2018-11-20T08:08:00Z</dcterms:modified>
</cp:coreProperties>
</file>