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B9" w:rsidRPr="00547F39" w:rsidRDefault="00B309B9" w:rsidP="00547F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F39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B309B9" w:rsidRPr="00547F39" w:rsidRDefault="00B309B9" w:rsidP="00547F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F39">
        <w:rPr>
          <w:rFonts w:ascii="Times New Roman" w:hAnsi="Times New Roman" w:cs="Times New Roman"/>
          <w:b/>
          <w:sz w:val="28"/>
          <w:szCs w:val="28"/>
        </w:rPr>
        <w:t>педагогических работников</w:t>
      </w:r>
      <w:r w:rsidR="00547F39" w:rsidRPr="00547F39">
        <w:rPr>
          <w:rFonts w:ascii="Times New Roman" w:hAnsi="Times New Roman" w:cs="Times New Roman"/>
          <w:b/>
          <w:sz w:val="28"/>
          <w:szCs w:val="28"/>
        </w:rPr>
        <w:t xml:space="preserve"> Прикубанского района по карачаевскому языку и литературе</w:t>
      </w:r>
      <w:r w:rsidR="008E66C9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</w:p>
    <w:p w:rsidR="00B309B9" w:rsidRPr="00547F39" w:rsidRDefault="00B309B9" w:rsidP="00547F3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F39">
        <w:rPr>
          <w:rFonts w:ascii="Times New Roman" w:hAnsi="Times New Roman" w:cs="Times New Roman"/>
          <w:b/>
          <w:sz w:val="28"/>
          <w:szCs w:val="28"/>
        </w:rPr>
        <w:t xml:space="preserve">направляемых на курсы повышения </w:t>
      </w:r>
      <w:proofErr w:type="gramStart"/>
      <w:r w:rsidRPr="00547F39">
        <w:rPr>
          <w:rFonts w:ascii="Times New Roman" w:hAnsi="Times New Roman" w:cs="Times New Roman"/>
          <w:b/>
          <w:sz w:val="28"/>
          <w:szCs w:val="28"/>
        </w:rPr>
        <w:t>квалификации  в</w:t>
      </w:r>
      <w:proofErr w:type="gramEnd"/>
      <w:r w:rsidRPr="00547F39">
        <w:rPr>
          <w:rFonts w:ascii="Times New Roman" w:hAnsi="Times New Roman" w:cs="Times New Roman"/>
          <w:b/>
          <w:sz w:val="28"/>
          <w:szCs w:val="28"/>
        </w:rPr>
        <w:t xml:space="preserve">  201</w:t>
      </w:r>
      <w:r w:rsidR="00A3782B" w:rsidRPr="00547F39">
        <w:rPr>
          <w:rFonts w:ascii="Times New Roman" w:hAnsi="Times New Roman" w:cs="Times New Roman"/>
          <w:b/>
          <w:sz w:val="28"/>
          <w:szCs w:val="28"/>
        </w:rPr>
        <w:t>9</w:t>
      </w:r>
      <w:r w:rsidRPr="00547F39">
        <w:rPr>
          <w:rFonts w:ascii="Times New Roman" w:hAnsi="Times New Roman" w:cs="Times New Roman"/>
          <w:b/>
          <w:sz w:val="28"/>
          <w:szCs w:val="28"/>
        </w:rPr>
        <w:t xml:space="preserve"> году  в  РГБУ ДПО «КЧРИПКРО»</w:t>
      </w:r>
      <w:r w:rsidR="00547F3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119"/>
        <w:gridCol w:w="2409"/>
        <w:gridCol w:w="1843"/>
        <w:gridCol w:w="1843"/>
        <w:gridCol w:w="2551"/>
      </w:tblGrid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843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843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3415C9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B309B9" w:rsidRPr="003415C9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3415C9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с.Пригородное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Хаджимурзаевна</w:t>
            </w:r>
            <w:proofErr w:type="spellEnd"/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20.09.2016 по</w:t>
            </w:r>
          </w:p>
          <w:p w:rsidR="00547F3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08.10.2016</w:t>
            </w:r>
          </w:p>
        </w:tc>
        <w:tc>
          <w:tcPr>
            <w:tcW w:w="2551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Планирование  контрольных работ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с.Чапаевское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Аклима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24.11-17.12.2016 г.</w:t>
            </w:r>
          </w:p>
        </w:tc>
        <w:tc>
          <w:tcPr>
            <w:tcW w:w="2551" w:type="dxa"/>
          </w:tcPr>
          <w:p w:rsidR="00B309B9" w:rsidRPr="003415C9" w:rsidRDefault="00D16C10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с.Николаевское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Муссосовна</w:t>
            </w:r>
            <w:proofErr w:type="spellEnd"/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05.11.2014 г.</w:t>
            </w:r>
          </w:p>
        </w:tc>
        <w:tc>
          <w:tcPr>
            <w:tcW w:w="2551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 преподавания карачаевского языка и литературы  в контексте </w:t>
            </w:r>
            <w:r w:rsidR="008610D1" w:rsidRPr="003415C9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п.Кавказский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Гедиева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309B9" w:rsidRPr="003415C9" w:rsidRDefault="00D16C10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551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воспитательной работы на уроках родного языка и литературы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с.Знаменка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Тамбиева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Фаризат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309B9" w:rsidRPr="003415C9" w:rsidRDefault="00D16C10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551" w:type="dxa"/>
          </w:tcPr>
          <w:p w:rsidR="00B309B9" w:rsidRPr="003415C9" w:rsidRDefault="00D16C10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с.Дружба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Ижаева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B309B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16.05.-13.06.2015 г.</w:t>
            </w:r>
          </w:p>
        </w:tc>
        <w:tc>
          <w:tcPr>
            <w:tcW w:w="2551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Инклюзивное образование  детей с ОВЗ в условиях ФГОС</w:t>
            </w:r>
          </w:p>
        </w:tc>
      </w:tr>
      <w:tr w:rsidR="00B309B9" w:rsidRPr="003415C9" w:rsidTr="00547F39">
        <w:tc>
          <w:tcPr>
            <w:tcW w:w="568" w:type="dxa"/>
          </w:tcPr>
          <w:p w:rsidR="00B309B9" w:rsidRPr="003415C9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с.Дружба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Пайруз</w:t>
            </w:r>
            <w:proofErr w:type="spellEnd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409" w:type="dxa"/>
          </w:tcPr>
          <w:p w:rsidR="00B309B9" w:rsidRPr="003415C9" w:rsidRDefault="00547F39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843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06.06.-22.06.2016 г.</w:t>
            </w:r>
          </w:p>
        </w:tc>
        <w:tc>
          <w:tcPr>
            <w:tcW w:w="2551" w:type="dxa"/>
          </w:tcPr>
          <w:p w:rsidR="00B309B9" w:rsidRPr="003415C9" w:rsidRDefault="008610D1" w:rsidP="00364234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15C9">
              <w:rPr>
                <w:rFonts w:ascii="Times New Roman" w:hAnsi="Times New Roman" w:cs="Times New Roman"/>
                <w:sz w:val="24"/>
                <w:szCs w:val="24"/>
              </w:rPr>
              <w:t>Преподавание карачаевского языка и литературы в условиях ФГОС</w:t>
            </w:r>
          </w:p>
        </w:tc>
      </w:tr>
    </w:tbl>
    <w:p w:rsidR="00B309B9" w:rsidRPr="003415C9" w:rsidRDefault="00B309B9" w:rsidP="00B309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7C4B" w:rsidRDefault="00D07C4B" w:rsidP="00D07C4B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 /</w:t>
      </w:r>
    </w:p>
    <w:p w:rsidR="00D07C4B" w:rsidRDefault="00D07C4B" w:rsidP="00D07C4B">
      <w:pPr>
        <w:pStyle w:val="a3"/>
        <w:rPr>
          <w:rFonts w:ascii="Times New Roman" w:hAnsi="Times New Roman"/>
          <w:sz w:val="28"/>
          <w:szCs w:val="28"/>
        </w:rPr>
      </w:pPr>
    </w:p>
    <w:p w:rsidR="00D07C4B" w:rsidRPr="000F16AB" w:rsidRDefault="00D07C4B" w:rsidP="00D07C4B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 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B309B9" w:rsidRPr="003415C9" w:rsidRDefault="00B309B9" w:rsidP="00B309B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309B9" w:rsidRPr="003415C9" w:rsidSect="00EB252F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7F"/>
    <w:rsid w:val="000D527F"/>
    <w:rsid w:val="000F16AB"/>
    <w:rsid w:val="0013524A"/>
    <w:rsid w:val="001862E3"/>
    <w:rsid w:val="00217CB1"/>
    <w:rsid w:val="00250960"/>
    <w:rsid w:val="002B5158"/>
    <w:rsid w:val="003415C9"/>
    <w:rsid w:val="00363AEB"/>
    <w:rsid w:val="00364234"/>
    <w:rsid w:val="00367409"/>
    <w:rsid w:val="0037378D"/>
    <w:rsid w:val="003F5DD9"/>
    <w:rsid w:val="00441FC2"/>
    <w:rsid w:val="00547F39"/>
    <w:rsid w:val="005646C3"/>
    <w:rsid w:val="00591727"/>
    <w:rsid w:val="00593EC0"/>
    <w:rsid w:val="005A13A6"/>
    <w:rsid w:val="005F18BC"/>
    <w:rsid w:val="00621ACA"/>
    <w:rsid w:val="0063659C"/>
    <w:rsid w:val="007560CC"/>
    <w:rsid w:val="007B2FCD"/>
    <w:rsid w:val="007C3F3E"/>
    <w:rsid w:val="008610D1"/>
    <w:rsid w:val="008E66C9"/>
    <w:rsid w:val="008F4446"/>
    <w:rsid w:val="00905E77"/>
    <w:rsid w:val="00956418"/>
    <w:rsid w:val="00971D1D"/>
    <w:rsid w:val="009B4FDC"/>
    <w:rsid w:val="00A123A4"/>
    <w:rsid w:val="00A3782B"/>
    <w:rsid w:val="00AE2656"/>
    <w:rsid w:val="00B05143"/>
    <w:rsid w:val="00B309B9"/>
    <w:rsid w:val="00B64ED3"/>
    <w:rsid w:val="00B845D4"/>
    <w:rsid w:val="00BB54D5"/>
    <w:rsid w:val="00BD1A8B"/>
    <w:rsid w:val="00C571C7"/>
    <w:rsid w:val="00C76ACA"/>
    <w:rsid w:val="00D07C4B"/>
    <w:rsid w:val="00D16C10"/>
    <w:rsid w:val="00D83CAE"/>
    <w:rsid w:val="00D9183E"/>
    <w:rsid w:val="00E20CEF"/>
    <w:rsid w:val="00E74E9B"/>
    <w:rsid w:val="00EA28BA"/>
    <w:rsid w:val="00EB252F"/>
    <w:rsid w:val="00EB5009"/>
    <w:rsid w:val="00F91C78"/>
    <w:rsid w:val="00F93606"/>
    <w:rsid w:val="00F9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47B8"/>
  <w15:chartTrackingRefBased/>
  <w15:docId w15:val="{32A8454D-9FD4-4A11-AEAB-72A420CB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41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6</cp:revision>
  <cp:lastPrinted>2018-11-20T06:22:00Z</cp:lastPrinted>
  <dcterms:created xsi:type="dcterms:W3CDTF">2018-11-14T06:54:00Z</dcterms:created>
  <dcterms:modified xsi:type="dcterms:W3CDTF">2018-11-20T06:23:00Z</dcterms:modified>
</cp:coreProperties>
</file>