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6F" w:rsidRDefault="0004006F">
      <w:proofErr w:type="spellStart"/>
      <w:r>
        <w:t>Видеоуроки</w:t>
      </w:r>
      <w:proofErr w:type="spellEnd"/>
      <w:r>
        <w:t xml:space="preserve"> </w:t>
      </w:r>
    </w:p>
    <w:p w:rsidR="0004006F" w:rsidRDefault="0004006F" w:rsidP="0004006F"/>
    <w:p w:rsidR="0004006F" w:rsidRDefault="0004006F" w:rsidP="0004006F">
      <w:hyperlink r:id="rId4" w:history="1">
        <w:r w:rsidRPr="00EA6B2F">
          <w:rPr>
            <w:rStyle w:val="a3"/>
          </w:rPr>
          <w:t>https://profil.mos.ru/inj/uchitelyam/metodicheskie-posobiya.html</w:t>
        </w:r>
      </w:hyperlink>
      <w:r>
        <w:t xml:space="preserve"> </w:t>
      </w:r>
    </w:p>
    <w:p w:rsidR="0004006F" w:rsidRDefault="0004006F" w:rsidP="0004006F"/>
    <w:p w:rsidR="00FF17E1" w:rsidRPr="0004006F" w:rsidRDefault="0004006F" w:rsidP="0004006F">
      <w:hyperlink r:id="rId5" w:history="1">
        <w:r w:rsidRPr="00EA6B2F">
          <w:rPr>
            <w:rStyle w:val="a3"/>
          </w:rPr>
          <w:t>https://profil.mos.ru/inj/uchitelyam/metodicheskie-materialy.html</w:t>
        </w:r>
      </w:hyperlink>
      <w:r>
        <w:t xml:space="preserve"> </w:t>
      </w:r>
      <w:bookmarkStart w:id="0" w:name="_GoBack"/>
      <w:bookmarkEnd w:id="0"/>
    </w:p>
    <w:sectPr w:rsidR="00FF17E1" w:rsidRPr="0004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6F"/>
    <w:rsid w:val="0004006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0003"/>
  <w15:chartTrackingRefBased/>
  <w15:docId w15:val="{030E0F7D-691F-4451-9002-3632D71B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l.mos.ru/inj/uchitelyam/metodicheskie-materialy.html" TargetMode="External"/><Relationship Id="rId4" Type="http://schemas.openxmlformats.org/officeDocument/2006/relationships/hyperlink" Target="https://profil.mos.ru/inj/uchitelyam/metodicheskie-posob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2025-11-11T11:27:00Z</dcterms:created>
  <dcterms:modified xsi:type="dcterms:W3CDTF">2025-11-11T11:41:00Z</dcterms:modified>
</cp:coreProperties>
</file>